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2D08" w:rsidRDefault="00D7555E">
      <w:pPr>
        <w:rPr>
          <w:lang w:val="en-US"/>
        </w:rPr>
      </w:pPr>
      <w:r>
        <w:rPr>
          <w:noProof/>
          <w:lang w:val="en-US"/>
        </w:rPr>
        <mc:AlternateContent>
          <mc:Choice Requires="wps">
            <w:drawing>
              <wp:anchor distT="0" distB="0" distL="114300" distR="114300" simplePos="0" relativeHeight="251659264" behindDoc="0" locked="0" layoutInCell="1" allowOverlap="1">
                <wp:simplePos x="0" y="0"/>
                <wp:positionH relativeFrom="column">
                  <wp:posOffset>-15212</wp:posOffset>
                </wp:positionH>
                <wp:positionV relativeFrom="paragraph">
                  <wp:posOffset>128353</wp:posOffset>
                </wp:positionV>
                <wp:extent cx="6003234" cy="8060635"/>
                <wp:effectExtent l="0" t="0" r="17145" b="17145"/>
                <wp:wrapNone/>
                <wp:docPr id="4" name="Text Box 4"/>
                <wp:cNvGraphicFramePr/>
                <a:graphic xmlns:a="http://schemas.openxmlformats.org/drawingml/2006/main">
                  <a:graphicData uri="http://schemas.microsoft.com/office/word/2010/wordprocessingShape">
                    <wps:wsp>
                      <wps:cNvSpPr txBox="1"/>
                      <wps:spPr>
                        <a:xfrm>
                          <a:off x="0" y="0"/>
                          <a:ext cx="6003234" cy="80606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486F" w:rsidRPr="00140CB3" w:rsidRDefault="00BA486F" w:rsidP="00BA6484">
                            <w:pPr>
                              <w:jc w:val="center"/>
                              <w:rPr>
                                <w:sz w:val="32"/>
                                <w:szCs w:val="32"/>
                                <w:lang w:val="en-US"/>
                              </w:rPr>
                            </w:pPr>
                            <w:r>
                              <w:rPr>
                                <w:sz w:val="32"/>
                                <w:szCs w:val="32"/>
                                <w:lang w:val="en-US"/>
                              </w:rPr>
                              <w:t>MODUL</w:t>
                            </w:r>
                          </w:p>
                          <w:p w:rsidR="00BA486F" w:rsidRDefault="00BA486F" w:rsidP="00140CB3">
                            <w:pPr>
                              <w:jc w:val="center"/>
                              <w:rPr>
                                <w:sz w:val="32"/>
                                <w:szCs w:val="32"/>
                                <w:lang w:val="en-US"/>
                              </w:rPr>
                            </w:pPr>
                            <w:r w:rsidRPr="00140CB3">
                              <w:rPr>
                                <w:sz w:val="32"/>
                                <w:szCs w:val="32"/>
                                <w:lang w:val="en-US"/>
                              </w:rPr>
                              <w:t>Partners</w:t>
                            </w:r>
                            <w:r>
                              <w:rPr>
                                <w:sz w:val="32"/>
                                <w:szCs w:val="32"/>
                                <w:lang w:val="en-US"/>
                              </w:rPr>
                              <w:t>:</w:t>
                            </w:r>
                          </w:p>
                          <w:p w:rsidR="00BA486F" w:rsidRDefault="00BA486F" w:rsidP="00140CB3">
                            <w:pPr>
                              <w:jc w:val="center"/>
                              <w:rPr>
                                <w:sz w:val="32"/>
                                <w:szCs w:val="32"/>
                                <w:lang w:val="en-US"/>
                              </w:rPr>
                            </w:pPr>
                            <w:r>
                              <w:rPr>
                                <w:sz w:val="32"/>
                                <w:szCs w:val="32"/>
                                <w:lang w:val="en-US"/>
                              </w:rPr>
                              <w:t>ETH Zurich</w:t>
                            </w:r>
                          </w:p>
                          <w:p w:rsidR="00BA486F" w:rsidRDefault="00BA486F" w:rsidP="00140CB3">
                            <w:pPr>
                              <w:jc w:val="center"/>
                              <w:rPr>
                                <w:sz w:val="32"/>
                                <w:szCs w:val="32"/>
                                <w:lang w:val="en-US"/>
                              </w:rPr>
                            </w:pPr>
                            <w:r>
                              <w:rPr>
                                <w:noProof/>
                                <w:lang w:val="en-US"/>
                              </w:rPr>
                              <w:drawing>
                                <wp:inline distT="0" distB="0" distL="0" distR="0">
                                  <wp:extent cx="4037309" cy="1215112"/>
                                  <wp:effectExtent l="0" t="0" r="1905" b="4445"/>
                                  <wp:docPr id="2" name="Picture 2" descr="Bildergebnis für eth züri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eth zürich logo"/>
                                          <pic:cNvPicPr>
                                            <a:picLocks noChangeAspect="1" noChangeArrowheads="1"/>
                                          </pic:cNvPicPr>
                                        </pic:nvPicPr>
                                        <pic:blipFill rotWithShape="1">
                                          <a:blip r:embed="rId9">
                                            <a:extLst>
                                              <a:ext uri="{28A0092B-C50C-407E-A947-70E740481C1C}">
                                                <a14:useLocalDpi xmlns:a14="http://schemas.microsoft.com/office/drawing/2010/main" val="0"/>
                                              </a:ext>
                                            </a:extLst>
                                          </a:blip>
                                          <a:srcRect l="8000" t="17426" r="9600" b="19018"/>
                                          <a:stretch/>
                                        </pic:blipFill>
                                        <pic:spPr bwMode="auto">
                                          <a:xfrm>
                                            <a:off x="0" y="0"/>
                                            <a:ext cx="4038392" cy="1215438"/>
                                          </a:xfrm>
                                          <a:prstGeom prst="rect">
                                            <a:avLst/>
                                          </a:prstGeom>
                                          <a:noFill/>
                                          <a:ln>
                                            <a:noFill/>
                                          </a:ln>
                                          <a:extLst>
                                            <a:ext uri="{53640926-AAD7-44D8-BBD7-CCE9431645EC}">
                                              <a14:shadowObscured xmlns:a14="http://schemas.microsoft.com/office/drawing/2010/main"/>
                                            </a:ext>
                                          </a:extLst>
                                        </pic:spPr>
                                      </pic:pic>
                                    </a:graphicData>
                                  </a:graphic>
                                </wp:inline>
                              </w:drawing>
                            </w:r>
                          </w:p>
                          <w:p w:rsidR="00BA486F" w:rsidRDefault="00BA486F" w:rsidP="00140CB3">
                            <w:pPr>
                              <w:jc w:val="center"/>
                              <w:rPr>
                                <w:sz w:val="32"/>
                                <w:szCs w:val="32"/>
                                <w:lang w:val="en-US"/>
                              </w:rPr>
                            </w:pPr>
                            <w:r>
                              <w:rPr>
                                <w:sz w:val="32"/>
                                <w:szCs w:val="32"/>
                                <w:lang w:val="en-US"/>
                              </w:rPr>
                              <w:t>CDD Ltd.</w:t>
                            </w:r>
                          </w:p>
                          <w:p w:rsidR="00BA486F" w:rsidRDefault="00BA486F" w:rsidP="00140CB3">
                            <w:pPr>
                              <w:jc w:val="center"/>
                              <w:rPr>
                                <w:sz w:val="32"/>
                                <w:szCs w:val="32"/>
                                <w:lang w:val="en-US"/>
                              </w:rPr>
                            </w:pPr>
                            <w:r>
                              <w:rPr>
                                <w:sz w:val="32"/>
                                <w:szCs w:val="32"/>
                                <w:lang w:val="en-US"/>
                              </w:rPr>
                              <w:t xml:space="preserve"> </w:t>
                            </w:r>
                            <w:r>
                              <w:rPr>
                                <w:noProof/>
                                <w:lang w:val="en-US"/>
                              </w:rPr>
                              <w:drawing>
                                <wp:inline distT="0" distB="0" distL="0" distR="0">
                                  <wp:extent cx="2851688" cy="1554109"/>
                                  <wp:effectExtent l="0" t="0" r="0" b="8255"/>
                                  <wp:docPr id="1" name="Picture 1" descr="C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2453" cy="1554526"/>
                                          </a:xfrm>
                                          <a:prstGeom prst="rect">
                                            <a:avLst/>
                                          </a:prstGeom>
                                          <a:noFill/>
                                          <a:ln>
                                            <a:noFill/>
                                          </a:ln>
                                        </pic:spPr>
                                      </pic:pic>
                                    </a:graphicData>
                                  </a:graphic>
                                </wp:inline>
                              </w:drawing>
                            </w:r>
                          </w:p>
                          <w:p w:rsidR="00BA486F" w:rsidRDefault="00BA486F" w:rsidP="00140CB3">
                            <w:pPr>
                              <w:jc w:val="center"/>
                              <w:rPr>
                                <w:sz w:val="32"/>
                                <w:szCs w:val="32"/>
                                <w:lang w:val="en-US"/>
                              </w:rPr>
                            </w:pPr>
                          </w:p>
                          <w:p w:rsidR="00BA486F" w:rsidRDefault="00BA486F" w:rsidP="00140CB3">
                            <w:pPr>
                              <w:jc w:val="center"/>
                              <w:rPr>
                                <w:sz w:val="32"/>
                                <w:szCs w:val="32"/>
                                <w:lang w:val="en-US"/>
                              </w:rPr>
                            </w:pPr>
                          </w:p>
                          <w:p w:rsidR="00BA486F" w:rsidRDefault="00BA486F" w:rsidP="00140CB3">
                            <w:pPr>
                              <w:jc w:val="center"/>
                              <w:rPr>
                                <w:sz w:val="32"/>
                                <w:szCs w:val="32"/>
                                <w:lang w:val="en-US"/>
                              </w:rPr>
                            </w:pPr>
                          </w:p>
                          <w:p w:rsidR="00BA486F" w:rsidRDefault="00BA486F" w:rsidP="00140CB3">
                            <w:pPr>
                              <w:jc w:val="center"/>
                              <w:rPr>
                                <w:sz w:val="32"/>
                                <w:szCs w:val="32"/>
                                <w:lang w:val="en-US"/>
                              </w:rPr>
                            </w:pPr>
                          </w:p>
                          <w:p w:rsidR="00BA486F" w:rsidRDefault="00BA486F" w:rsidP="00140CB3">
                            <w:pPr>
                              <w:jc w:val="center"/>
                              <w:rPr>
                                <w:sz w:val="32"/>
                                <w:szCs w:val="32"/>
                                <w:lang w:val="en-US"/>
                              </w:rPr>
                            </w:pPr>
                          </w:p>
                          <w:p w:rsidR="00BA486F" w:rsidRDefault="00BA486F" w:rsidP="00140CB3">
                            <w:pPr>
                              <w:jc w:val="center"/>
                              <w:rPr>
                                <w:sz w:val="32"/>
                                <w:szCs w:val="32"/>
                                <w:lang w:val="en-US"/>
                              </w:rPr>
                            </w:pPr>
                          </w:p>
                          <w:p w:rsidR="00BA486F" w:rsidRDefault="00BA486F" w:rsidP="00140CB3">
                            <w:pPr>
                              <w:jc w:val="center"/>
                              <w:rPr>
                                <w:sz w:val="32"/>
                                <w:szCs w:val="32"/>
                                <w:lang w:val="en-US"/>
                              </w:rPr>
                            </w:pPr>
                          </w:p>
                          <w:p w:rsidR="00BA486F" w:rsidRDefault="00BA486F" w:rsidP="00140CB3">
                            <w:pPr>
                              <w:jc w:val="center"/>
                              <w:rPr>
                                <w:sz w:val="32"/>
                                <w:szCs w:val="32"/>
                                <w:lang w:val="en-US"/>
                              </w:rPr>
                            </w:pPr>
                          </w:p>
                          <w:p w:rsidR="00BA486F" w:rsidRDefault="00BA486F" w:rsidP="00140CB3">
                            <w:pPr>
                              <w:jc w:val="center"/>
                              <w:rPr>
                                <w:sz w:val="32"/>
                                <w:szCs w:val="32"/>
                                <w:lang w:val="en-US"/>
                              </w:rPr>
                            </w:pPr>
                          </w:p>
                          <w:p w:rsidR="00BA486F" w:rsidRDefault="00BA486F" w:rsidP="00140CB3">
                            <w:pPr>
                              <w:jc w:val="center"/>
                              <w:rPr>
                                <w:sz w:val="32"/>
                                <w:szCs w:val="32"/>
                                <w:lang w:val="en-US"/>
                              </w:rPr>
                            </w:pPr>
                          </w:p>
                          <w:p w:rsidR="00BA486F" w:rsidRPr="00140CB3" w:rsidRDefault="00BA486F" w:rsidP="00140CB3">
                            <w:pPr>
                              <w:jc w:val="center"/>
                              <w:rPr>
                                <w:b/>
                                <w:sz w:val="36"/>
                                <w:szCs w:val="36"/>
                                <w:lang w:val="en-US"/>
                              </w:rPr>
                            </w:pPr>
                            <w:r w:rsidRPr="00140CB3">
                              <w:rPr>
                                <w:b/>
                                <w:sz w:val="36"/>
                                <w:szCs w:val="36"/>
                                <w:lang w:val="en-US"/>
                              </w:rPr>
                              <w:t>Final Report</w:t>
                            </w:r>
                          </w:p>
                          <w:p w:rsidR="00BA486F" w:rsidRDefault="00BA486F" w:rsidP="00140CB3">
                            <w:pPr>
                              <w:jc w:val="center"/>
                              <w:rPr>
                                <w:lang w:val="en-US"/>
                              </w:rPr>
                            </w:pPr>
                          </w:p>
                          <w:p w:rsidR="00BA486F" w:rsidRDefault="00BA486F" w:rsidP="00140CB3">
                            <w:pPr>
                              <w:jc w:val="center"/>
                              <w:rPr>
                                <w:lang w:val="en-US"/>
                              </w:rPr>
                            </w:pPr>
                          </w:p>
                          <w:p w:rsidR="00BA486F" w:rsidRDefault="00BA486F" w:rsidP="00140CB3">
                            <w:pPr>
                              <w:jc w:val="center"/>
                              <w:rPr>
                                <w:lang w:val="en-US"/>
                              </w:rPr>
                            </w:pPr>
                          </w:p>
                          <w:p w:rsidR="00BA486F" w:rsidRDefault="00BA486F" w:rsidP="00140CB3">
                            <w:pPr>
                              <w:jc w:val="center"/>
                              <w:rPr>
                                <w:lang w:val="en-US"/>
                              </w:rPr>
                            </w:pPr>
                          </w:p>
                          <w:p w:rsidR="00BA486F" w:rsidRDefault="00BA486F" w:rsidP="00140CB3">
                            <w:pPr>
                              <w:jc w:val="center"/>
                              <w:rPr>
                                <w:lang w:val="en-US"/>
                              </w:rPr>
                            </w:pPr>
                          </w:p>
                          <w:p w:rsidR="00BA486F" w:rsidRDefault="00BA486F" w:rsidP="00140CB3">
                            <w:pPr>
                              <w:jc w:val="center"/>
                              <w:rPr>
                                <w:lang w:val="en-US"/>
                              </w:rPr>
                            </w:pPr>
                          </w:p>
                          <w:p w:rsidR="00BA486F" w:rsidRDefault="00BA486F" w:rsidP="00140CB3">
                            <w:pPr>
                              <w:jc w:val="center"/>
                              <w:rPr>
                                <w:lang w:val="en-US"/>
                              </w:rPr>
                            </w:pPr>
                          </w:p>
                          <w:p w:rsidR="00BA486F" w:rsidRDefault="00BA486F" w:rsidP="00140CB3">
                            <w:pPr>
                              <w:jc w:val="center"/>
                              <w:rPr>
                                <w:lang w:val="en-US"/>
                              </w:rPr>
                            </w:pPr>
                          </w:p>
                          <w:p w:rsidR="00BA486F" w:rsidRDefault="00BA486F" w:rsidP="00140CB3">
                            <w:pPr>
                              <w:jc w:val="center"/>
                              <w:rPr>
                                <w:lang w:val="en-US"/>
                              </w:rPr>
                            </w:pPr>
                          </w:p>
                          <w:p w:rsidR="00BA486F" w:rsidRDefault="00BA486F" w:rsidP="00140CB3">
                            <w:pPr>
                              <w:jc w:val="center"/>
                              <w:rPr>
                                <w:lang w:val="en-US"/>
                              </w:rPr>
                            </w:pPr>
                          </w:p>
                          <w:p w:rsidR="00BA486F" w:rsidRDefault="00BA486F" w:rsidP="00140CB3">
                            <w:pPr>
                              <w:jc w:val="center"/>
                              <w:rPr>
                                <w:lang w:val="en-US"/>
                              </w:rPr>
                            </w:pPr>
                          </w:p>
                          <w:p w:rsidR="00BA486F" w:rsidRDefault="00BA486F" w:rsidP="00140CB3">
                            <w:pPr>
                              <w:jc w:val="center"/>
                              <w:rPr>
                                <w:lang w:val="en-US"/>
                              </w:rPr>
                            </w:pPr>
                          </w:p>
                          <w:p w:rsidR="00BA486F" w:rsidRDefault="00BA486F" w:rsidP="00140CB3">
                            <w:pPr>
                              <w:jc w:val="center"/>
                              <w:rPr>
                                <w:lang w:val="en-US"/>
                              </w:rPr>
                            </w:pPr>
                          </w:p>
                          <w:p w:rsidR="00BA486F" w:rsidRDefault="00BA486F" w:rsidP="00140CB3">
                            <w:pPr>
                              <w:jc w:val="center"/>
                              <w:rPr>
                                <w:lang w:val="en-US"/>
                              </w:rPr>
                            </w:pPr>
                          </w:p>
                          <w:p w:rsidR="00BA486F" w:rsidRDefault="00BA486F" w:rsidP="00140CB3">
                            <w:pPr>
                              <w:jc w:val="center"/>
                              <w:rPr>
                                <w:lang w:val="en-US"/>
                              </w:rPr>
                            </w:pPr>
                          </w:p>
                          <w:p w:rsidR="00BA486F" w:rsidRDefault="00BA486F" w:rsidP="00140CB3">
                            <w:pPr>
                              <w:jc w:val="center"/>
                              <w:rPr>
                                <w:lang w:val="en-US"/>
                              </w:rPr>
                            </w:pPr>
                          </w:p>
                          <w:p w:rsidR="00BA486F" w:rsidRDefault="00BA486F" w:rsidP="00140CB3">
                            <w:pPr>
                              <w:jc w:val="center"/>
                              <w:rPr>
                                <w:lang w:val="en-US"/>
                              </w:rPr>
                            </w:pPr>
                          </w:p>
                          <w:p w:rsidR="00BA486F" w:rsidRDefault="00BA486F" w:rsidP="00140CB3">
                            <w:pPr>
                              <w:jc w:val="center"/>
                              <w:rPr>
                                <w:lang w:val="en-US"/>
                              </w:rPr>
                            </w:pPr>
                          </w:p>
                          <w:p w:rsidR="00BA486F" w:rsidRPr="00140CB3" w:rsidRDefault="00BA486F" w:rsidP="00140CB3">
                            <w:pPr>
                              <w:jc w:val="cente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2pt;margin-top:10.1pt;width:472.7pt;height:634.7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C0ukwIAALMFAAAOAAAAZHJzL2Uyb0RvYy54bWysVEtPGzEQvlfqf7B8L7t5kNKIDUpBVJUQ&#10;oELF2fHaiYXtcW0nu+mv79i7eUC5UPWyO/Z88/o8M+cXrdFkI3xQYCs6OCkpEZZDreyyoj8frz+d&#10;URIiszXTYEVFtyLQi9nHD+eNm4ohrEDXwhN0YsO0cRVdxeimRRH4ShgWTsAJi0oJ3rCIR78sas8a&#10;9G50MSzLSdGAr50HLkLA26tOSWfZv5SCxzspg4hEVxRzi/nr83eRvsXsnE2XnrmV4n0a7B+yMExZ&#10;DLp3dcUiI2uv/nJlFPcQQMYTDqYAKRUXuQasZlC+quZhxZzItSA5we1pCv/PLb/d3Hui6oqOKbHM&#10;4BM9ijaSr9CScWKncWGKoAeHsNjiNb7y7j7gZSq6ld6kP5ZDUI88b/fcJmccLydlORqOMAhH3Vk5&#10;KSej0+SnOJg7H+I3AYYkoaIeHy9zyjY3IXbQHSRFC6BVfa20zofUMOJSe7Jh+NQ65iTR+QuUtqTB&#10;VEanZXb8Qpdc7+0XmvHnPr0jFPrTNoUTubX6tBJFHRVZilstEkbbH0IitZmRN3JknAu7zzOjE0pi&#10;Re8x7PGHrN5j3NWBFjky2Lg3NsqC71h6SW39vKNWdnh8w6O6kxjbRdu3zgLqLXaOh27yguPXCom+&#10;YSHeM4+jhs2C6yPe4UdqwNeBXqJkBf73W/cJjxOAWkoaHN2Khl9r5gUl+rvF2fgyGI/TrOfD+PTz&#10;EA/+WLM41ti1uQRsmQEuKsezmPBR70TpwTzhlpmnqKhilmPsisadeBm7hYJbiov5PINwuh2LN/bB&#10;8eQ60Zsa7LF9Yt71DR5xNm5hN+Rs+qrPO2yytDBfR5AqD0EiuGO1Jx43Qx6jfoul1XN8zqjDrp39&#10;AQAA//8DAFBLAwQUAAYACAAAACEAQG/HGt0AAAAKAQAADwAAAGRycy9kb3ducmV2LnhtbEyPwU7D&#10;MBBE70j8g7WVuLVOTVUlIU4FqHDhRIs4b2PXtojtKHbT8PcsJziu5mn2TbObfc8mPSYXg4T1qgCm&#10;QxeVC0bCx/FlWQJLGYPCPgYt4Vsn2LW3Nw3WKl7Du54O2TAqCalGCTbnoeY8dVZ7TKs46EDZOY4e&#10;M52j4WrEK5X7noui2HKPLtAHi4N+trr7Oly8hP2TqUxX4mj3pXJumj/Pb+ZVyrvF/PgALOs5/8Hw&#10;q0/q0JLTKV6CSqyXsBQbIiWIQgCjvNrc07YTgaKstsDbhv+f0P4AAAD//wMAUEsBAi0AFAAGAAgA&#10;AAAhALaDOJL+AAAA4QEAABMAAAAAAAAAAAAAAAAAAAAAAFtDb250ZW50X1R5cGVzXS54bWxQSwEC&#10;LQAUAAYACAAAACEAOP0h/9YAAACUAQAACwAAAAAAAAAAAAAAAAAvAQAAX3JlbHMvLnJlbHNQSwEC&#10;LQAUAAYACAAAACEAOawtLpMCAACzBQAADgAAAAAAAAAAAAAAAAAuAgAAZHJzL2Uyb0RvYy54bWxQ&#10;SwECLQAUAAYACAAAACEAQG/HGt0AAAAKAQAADwAAAAAAAAAAAAAAAADtBAAAZHJzL2Rvd25yZXYu&#10;eG1sUEsFBgAAAAAEAAQA8wAAAPcFAAAAAA==&#10;" fillcolor="white [3201]" strokeweight=".5pt">
                <v:textbox>
                  <w:txbxContent>
                    <w:p w:rsidR="00BA486F" w:rsidRPr="00140CB3" w:rsidRDefault="00BA486F" w:rsidP="00BA6484">
                      <w:pPr>
                        <w:jc w:val="center"/>
                        <w:rPr>
                          <w:sz w:val="32"/>
                          <w:szCs w:val="32"/>
                          <w:lang w:val="en-US"/>
                        </w:rPr>
                      </w:pPr>
                      <w:r>
                        <w:rPr>
                          <w:sz w:val="32"/>
                          <w:szCs w:val="32"/>
                          <w:lang w:val="en-US"/>
                        </w:rPr>
                        <w:t>MODUL</w:t>
                      </w:r>
                    </w:p>
                    <w:p w:rsidR="00BA486F" w:rsidRDefault="00BA486F" w:rsidP="00140CB3">
                      <w:pPr>
                        <w:jc w:val="center"/>
                        <w:rPr>
                          <w:sz w:val="32"/>
                          <w:szCs w:val="32"/>
                          <w:lang w:val="en-US"/>
                        </w:rPr>
                      </w:pPr>
                      <w:r w:rsidRPr="00140CB3">
                        <w:rPr>
                          <w:sz w:val="32"/>
                          <w:szCs w:val="32"/>
                          <w:lang w:val="en-US"/>
                        </w:rPr>
                        <w:t>Partners</w:t>
                      </w:r>
                      <w:r>
                        <w:rPr>
                          <w:sz w:val="32"/>
                          <w:szCs w:val="32"/>
                          <w:lang w:val="en-US"/>
                        </w:rPr>
                        <w:t>:</w:t>
                      </w:r>
                    </w:p>
                    <w:p w:rsidR="00BA486F" w:rsidRDefault="00BA486F" w:rsidP="00140CB3">
                      <w:pPr>
                        <w:jc w:val="center"/>
                        <w:rPr>
                          <w:sz w:val="32"/>
                          <w:szCs w:val="32"/>
                          <w:lang w:val="en-US"/>
                        </w:rPr>
                      </w:pPr>
                      <w:r>
                        <w:rPr>
                          <w:sz w:val="32"/>
                          <w:szCs w:val="32"/>
                          <w:lang w:val="en-US"/>
                        </w:rPr>
                        <w:t>ETH Zurich</w:t>
                      </w:r>
                    </w:p>
                    <w:p w:rsidR="00BA486F" w:rsidRDefault="00BA486F" w:rsidP="00140CB3">
                      <w:pPr>
                        <w:jc w:val="center"/>
                        <w:rPr>
                          <w:sz w:val="32"/>
                          <w:szCs w:val="32"/>
                          <w:lang w:val="en-US"/>
                        </w:rPr>
                      </w:pPr>
                      <w:r>
                        <w:rPr>
                          <w:noProof/>
                          <w:lang w:val="en-US"/>
                        </w:rPr>
                        <w:drawing>
                          <wp:inline distT="0" distB="0" distL="0" distR="0">
                            <wp:extent cx="4037309" cy="1215112"/>
                            <wp:effectExtent l="0" t="0" r="1905" b="4445"/>
                            <wp:docPr id="2" name="Picture 2" descr="Bildergebnis für eth züri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eth zürich logo"/>
                                    <pic:cNvPicPr>
                                      <a:picLocks noChangeAspect="1" noChangeArrowheads="1"/>
                                    </pic:cNvPicPr>
                                  </pic:nvPicPr>
                                  <pic:blipFill rotWithShape="1">
                                    <a:blip r:embed="rId11">
                                      <a:extLst>
                                        <a:ext uri="{28A0092B-C50C-407E-A947-70E740481C1C}">
                                          <a14:useLocalDpi xmlns:a14="http://schemas.microsoft.com/office/drawing/2010/main" val="0"/>
                                        </a:ext>
                                      </a:extLst>
                                    </a:blip>
                                    <a:srcRect l="8000" t="17426" r="9600" b="19018"/>
                                    <a:stretch/>
                                  </pic:blipFill>
                                  <pic:spPr bwMode="auto">
                                    <a:xfrm>
                                      <a:off x="0" y="0"/>
                                      <a:ext cx="4038392" cy="1215438"/>
                                    </a:xfrm>
                                    <a:prstGeom prst="rect">
                                      <a:avLst/>
                                    </a:prstGeom>
                                    <a:noFill/>
                                    <a:ln>
                                      <a:noFill/>
                                    </a:ln>
                                    <a:extLst>
                                      <a:ext uri="{53640926-AAD7-44D8-BBD7-CCE9431645EC}">
                                        <a14:shadowObscured xmlns:a14="http://schemas.microsoft.com/office/drawing/2010/main"/>
                                      </a:ext>
                                    </a:extLst>
                                  </pic:spPr>
                                </pic:pic>
                              </a:graphicData>
                            </a:graphic>
                          </wp:inline>
                        </w:drawing>
                      </w:r>
                    </w:p>
                    <w:p w:rsidR="00BA486F" w:rsidRDefault="00BA486F" w:rsidP="00140CB3">
                      <w:pPr>
                        <w:jc w:val="center"/>
                        <w:rPr>
                          <w:sz w:val="32"/>
                          <w:szCs w:val="32"/>
                          <w:lang w:val="en-US"/>
                        </w:rPr>
                      </w:pPr>
                      <w:r>
                        <w:rPr>
                          <w:sz w:val="32"/>
                          <w:szCs w:val="32"/>
                          <w:lang w:val="en-US"/>
                        </w:rPr>
                        <w:t>CDD Ltd.</w:t>
                      </w:r>
                    </w:p>
                    <w:p w:rsidR="00BA486F" w:rsidRDefault="00BA486F" w:rsidP="00140CB3">
                      <w:pPr>
                        <w:jc w:val="center"/>
                        <w:rPr>
                          <w:sz w:val="32"/>
                          <w:szCs w:val="32"/>
                          <w:lang w:val="en-US"/>
                        </w:rPr>
                      </w:pPr>
                      <w:r>
                        <w:rPr>
                          <w:sz w:val="32"/>
                          <w:szCs w:val="32"/>
                          <w:lang w:val="en-US"/>
                        </w:rPr>
                        <w:t xml:space="preserve"> </w:t>
                      </w:r>
                      <w:r>
                        <w:rPr>
                          <w:noProof/>
                          <w:lang w:val="en-US"/>
                        </w:rPr>
                        <w:drawing>
                          <wp:inline distT="0" distB="0" distL="0" distR="0">
                            <wp:extent cx="2851688" cy="1554109"/>
                            <wp:effectExtent l="0" t="0" r="0" b="8255"/>
                            <wp:docPr id="1" name="Picture 1" descr="C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2453" cy="1554526"/>
                                    </a:xfrm>
                                    <a:prstGeom prst="rect">
                                      <a:avLst/>
                                    </a:prstGeom>
                                    <a:noFill/>
                                    <a:ln>
                                      <a:noFill/>
                                    </a:ln>
                                  </pic:spPr>
                                </pic:pic>
                              </a:graphicData>
                            </a:graphic>
                          </wp:inline>
                        </w:drawing>
                      </w:r>
                    </w:p>
                    <w:p w:rsidR="00BA486F" w:rsidRDefault="00BA486F" w:rsidP="00140CB3">
                      <w:pPr>
                        <w:jc w:val="center"/>
                        <w:rPr>
                          <w:sz w:val="32"/>
                          <w:szCs w:val="32"/>
                          <w:lang w:val="en-US"/>
                        </w:rPr>
                      </w:pPr>
                    </w:p>
                    <w:p w:rsidR="00BA486F" w:rsidRDefault="00BA486F" w:rsidP="00140CB3">
                      <w:pPr>
                        <w:jc w:val="center"/>
                        <w:rPr>
                          <w:sz w:val="32"/>
                          <w:szCs w:val="32"/>
                          <w:lang w:val="en-US"/>
                        </w:rPr>
                      </w:pPr>
                    </w:p>
                    <w:p w:rsidR="00BA486F" w:rsidRDefault="00BA486F" w:rsidP="00140CB3">
                      <w:pPr>
                        <w:jc w:val="center"/>
                        <w:rPr>
                          <w:sz w:val="32"/>
                          <w:szCs w:val="32"/>
                          <w:lang w:val="en-US"/>
                        </w:rPr>
                      </w:pPr>
                    </w:p>
                    <w:p w:rsidR="00BA486F" w:rsidRDefault="00BA486F" w:rsidP="00140CB3">
                      <w:pPr>
                        <w:jc w:val="center"/>
                        <w:rPr>
                          <w:sz w:val="32"/>
                          <w:szCs w:val="32"/>
                          <w:lang w:val="en-US"/>
                        </w:rPr>
                      </w:pPr>
                    </w:p>
                    <w:p w:rsidR="00BA486F" w:rsidRDefault="00BA486F" w:rsidP="00140CB3">
                      <w:pPr>
                        <w:jc w:val="center"/>
                        <w:rPr>
                          <w:sz w:val="32"/>
                          <w:szCs w:val="32"/>
                          <w:lang w:val="en-US"/>
                        </w:rPr>
                      </w:pPr>
                    </w:p>
                    <w:p w:rsidR="00BA486F" w:rsidRDefault="00BA486F" w:rsidP="00140CB3">
                      <w:pPr>
                        <w:jc w:val="center"/>
                        <w:rPr>
                          <w:sz w:val="32"/>
                          <w:szCs w:val="32"/>
                          <w:lang w:val="en-US"/>
                        </w:rPr>
                      </w:pPr>
                    </w:p>
                    <w:p w:rsidR="00BA486F" w:rsidRDefault="00BA486F" w:rsidP="00140CB3">
                      <w:pPr>
                        <w:jc w:val="center"/>
                        <w:rPr>
                          <w:sz w:val="32"/>
                          <w:szCs w:val="32"/>
                          <w:lang w:val="en-US"/>
                        </w:rPr>
                      </w:pPr>
                    </w:p>
                    <w:p w:rsidR="00BA486F" w:rsidRDefault="00BA486F" w:rsidP="00140CB3">
                      <w:pPr>
                        <w:jc w:val="center"/>
                        <w:rPr>
                          <w:sz w:val="32"/>
                          <w:szCs w:val="32"/>
                          <w:lang w:val="en-US"/>
                        </w:rPr>
                      </w:pPr>
                    </w:p>
                    <w:p w:rsidR="00BA486F" w:rsidRDefault="00BA486F" w:rsidP="00140CB3">
                      <w:pPr>
                        <w:jc w:val="center"/>
                        <w:rPr>
                          <w:sz w:val="32"/>
                          <w:szCs w:val="32"/>
                          <w:lang w:val="en-US"/>
                        </w:rPr>
                      </w:pPr>
                    </w:p>
                    <w:p w:rsidR="00BA486F" w:rsidRDefault="00BA486F" w:rsidP="00140CB3">
                      <w:pPr>
                        <w:jc w:val="center"/>
                        <w:rPr>
                          <w:sz w:val="32"/>
                          <w:szCs w:val="32"/>
                          <w:lang w:val="en-US"/>
                        </w:rPr>
                      </w:pPr>
                    </w:p>
                    <w:p w:rsidR="00BA486F" w:rsidRPr="00140CB3" w:rsidRDefault="00BA486F" w:rsidP="00140CB3">
                      <w:pPr>
                        <w:jc w:val="center"/>
                        <w:rPr>
                          <w:b/>
                          <w:sz w:val="36"/>
                          <w:szCs w:val="36"/>
                          <w:lang w:val="en-US"/>
                        </w:rPr>
                      </w:pPr>
                      <w:r w:rsidRPr="00140CB3">
                        <w:rPr>
                          <w:b/>
                          <w:sz w:val="36"/>
                          <w:szCs w:val="36"/>
                          <w:lang w:val="en-US"/>
                        </w:rPr>
                        <w:t>Final Report</w:t>
                      </w:r>
                    </w:p>
                    <w:p w:rsidR="00BA486F" w:rsidRDefault="00BA486F" w:rsidP="00140CB3">
                      <w:pPr>
                        <w:jc w:val="center"/>
                        <w:rPr>
                          <w:lang w:val="en-US"/>
                        </w:rPr>
                      </w:pPr>
                    </w:p>
                    <w:p w:rsidR="00BA486F" w:rsidRDefault="00BA486F" w:rsidP="00140CB3">
                      <w:pPr>
                        <w:jc w:val="center"/>
                        <w:rPr>
                          <w:lang w:val="en-US"/>
                        </w:rPr>
                      </w:pPr>
                    </w:p>
                    <w:p w:rsidR="00BA486F" w:rsidRDefault="00BA486F" w:rsidP="00140CB3">
                      <w:pPr>
                        <w:jc w:val="center"/>
                        <w:rPr>
                          <w:lang w:val="en-US"/>
                        </w:rPr>
                      </w:pPr>
                    </w:p>
                    <w:p w:rsidR="00BA486F" w:rsidRDefault="00BA486F" w:rsidP="00140CB3">
                      <w:pPr>
                        <w:jc w:val="center"/>
                        <w:rPr>
                          <w:lang w:val="en-US"/>
                        </w:rPr>
                      </w:pPr>
                    </w:p>
                    <w:p w:rsidR="00BA486F" w:rsidRDefault="00BA486F" w:rsidP="00140CB3">
                      <w:pPr>
                        <w:jc w:val="center"/>
                        <w:rPr>
                          <w:lang w:val="en-US"/>
                        </w:rPr>
                      </w:pPr>
                    </w:p>
                    <w:p w:rsidR="00BA486F" w:rsidRDefault="00BA486F" w:rsidP="00140CB3">
                      <w:pPr>
                        <w:jc w:val="center"/>
                        <w:rPr>
                          <w:lang w:val="en-US"/>
                        </w:rPr>
                      </w:pPr>
                    </w:p>
                    <w:p w:rsidR="00BA486F" w:rsidRDefault="00BA486F" w:rsidP="00140CB3">
                      <w:pPr>
                        <w:jc w:val="center"/>
                        <w:rPr>
                          <w:lang w:val="en-US"/>
                        </w:rPr>
                      </w:pPr>
                    </w:p>
                    <w:p w:rsidR="00BA486F" w:rsidRDefault="00BA486F" w:rsidP="00140CB3">
                      <w:pPr>
                        <w:jc w:val="center"/>
                        <w:rPr>
                          <w:lang w:val="en-US"/>
                        </w:rPr>
                      </w:pPr>
                    </w:p>
                    <w:p w:rsidR="00BA486F" w:rsidRDefault="00BA486F" w:rsidP="00140CB3">
                      <w:pPr>
                        <w:jc w:val="center"/>
                        <w:rPr>
                          <w:lang w:val="en-US"/>
                        </w:rPr>
                      </w:pPr>
                    </w:p>
                    <w:p w:rsidR="00BA486F" w:rsidRDefault="00BA486F" w:rsidP="00140CB3">
                      <w:pPr>
                        <w:jc w:val="center"/>
                        <w:rPr>
                          <w:lang w:val="en-US"/>
                        </w:rPr>
                      </w:pPr>
                    </w:p>
                    <w:p w:rsidR="00BA486F" w:rsidRDefault="00BA486F" w:rsidP="00140CB3">
                      <w:pPr>
                        <w:jc w:val="center"/>
                        <w:rPr>
                          <w:lang w:val="en-US"/>
                        </w:rPr>
                      </w:pPr>
                    </w:p>
                    <w:p w:rsidR="00BA486F" w:rsidRDefault="00BA486F" w:rsidP="00140CB3">
                      <w:pPr>
                        <w:jc w:val="center"/>
                        <w:rPr>
                          <w:lang w:val="en-US"/>
                        </w:rPr>
                      </w:pPr>
                    </w:p>
                    <w:p w:rsidR="00BA486F" w:rsidRDefault="00BA486F" w:rsidP="00140CB3">
                      <w:pPr>
                        <w:jc w:val="center"/>
                        <w:rPr>
                          <w:lang w:val="en-US"/>
                        </w:rPr>
                      </w:pPr>
                    </w:p>
                    <w:p w:rsidR="00BA486F" w:rsidRDefault="00BA486F" w:rsidP="00140CB3">
                      <w:pPr>
                        <w:jc w:val="center"/>
                        <w:rPr>
                          <w:lang w:val="en-US"/>
                        </w:rPr>
                      </w:pPr>
                    </w:p>
                    <w:p w:rsidR="00BA486F" w:rsidRDefault="00BA486F" w:rsidP="00140CB3">
                      <w:pPr>
                        <w:jc w:val="center"/>
                        <w:rPr>
                          <w:lang w:val="en-US"/>
                        </w:rPr>
                      </w:pPr>
                    </w:p>
                    <w:p w:rsidR="00BA486F" w:rsidRDefault="00BA486F" w:rsidP="00140CB3">
                      <w:pPr>
                        <w:jc w:val="center"/>
                        <w:rPr>
                          <w:lang w:val="en-US"/>
                        </w:rPr>
                      </w:pPr>
                    </w:p>
                    <w:p w:rsidR="00BA486F" w:rsidRDefault="00BA486F" w:rsidP="00140CB3">
                      <w:pPr>
                        <w:jc w:val="center"/>
                        <w:rPr>
                          <w:lang w:val="en-US"/>
                        </w:rPr>
                      </w:pPr>
                    </w:p>
                    <w:p w:rsidR="00BA486F" w:rsidRDefault="00BA486F" w:rsidP="00140CB3">
                      <w:pPr>
                        <w:jc w:val="center"/>
                        <w:rPr>
                          <w:lang w:val="en-US"/>
                        </w:rPr>
                      </w:pPr>
                    </w:p>
                    <w:p w:rsidR="00BA486F" w:rsidRPr="00140CB3" w:rsidRDefault="00BA486F" w:rsidP="00140CB3">
                      <w:pPr>
                        <w:jc w:val="center"/>
                        <w:rPr>
                          <w:lang w:val="en-US"/>
                        </w:rPr>
                      </w:pPr>
                    </w:p>
                  </w:txbxContent>
                </v:textbox>
              </v:shape>
            </w:pict>
          </mc:Fallback>
        </mc:AlternateContent>
      </w:r>
    </w:p>
    <w:p w:rsidR="00A92D08" w:rsidRPr="00A92D08" w:rsidRDefault="00A92D08" w:rsidP="00A92D08">
      <w:pPr>
        <w:rPr>
          <w:lang w:val="en-US"/>
        </w:rPr>
      </w:pPr>
    </w:p>
    <w:p w:rsidR="00A92D08" w:rsidRPr="00A92D08" w:rsidRDefault="00A92D08" w:rsidP="00A92D08">
      <w:pPr>
        <w:rPr>
          <w:lang w:val="en-US"/>
        </w:rPr>
      </w:pPr>
    </w:p>
    <w:p w:rsidR="00A92D08" w:rsidRPr="00A92D08" w:rsidRDefault="00A92D08" w:rsidP="00A92D08">
      <w:pPr>
        <w:rPr>
          <w:lang w:val="en-US"/>
        </w:rPr>
      </w:pPr>
    </w:p>
    <w:p w:rsidR="00A92D08" w:rsidRPr="00A92D08" w:rsidRDefault="00A92D08" w:rsidP="00A92D08">
      <w:pPr>
        <w:rPr>
          <w:lang w:val="en-US"/>
        </w:rPr>
      </w:pPr>
    </w:p>
    <w:p w:rsidR="00A92D08" w:rsidRPr="00A92D08" w:rsidRDefault="00A92D08" w:rsidP="00A92D08">
      <w:pPr>
        <w:rPr>
          <w:lang w:val="en-US"/>
        </w:rPr>
      </w:pPr>
    </w:p>
    <w:p w:rsidR="00A92D08" w:rsidRPr="00A92D08" w:rsidRDefault="00A92D08" w:rsidP="00A92D08">
      <w:pPr>
        <w:rPr>
          <w:lang w:val="en-US"/>
        </w:rPr>
      </w:pPr>
    </w:p>
    <w:p w:rsidR="00A92D08" w:rsidRPr="00A92D08" w:rsidRDefault="00A92D08" w:rsidP="00A92D08">
      <w:pPr>
        <w:rPr>
          <w:lang w:val="en-US"/>
        </w:rPr>
      </w:pPr>
    </w:p>
    <w:p w:rsidR="00A92D08" w:rsidRPr="00A92D08" w:rsidRDefault="00A92D08" w:rsidP="00A92D08">
      <w:pPr>
        <w:rPr>
          <w:lang w:val="en-US"/>
        </w:rPr>
      </w:pPr>
    </w:p>
    <w:p w:rsidR="00A92D08" w:rsidRPr="00A92D08" w:rsidRDefault="00A92D08" w:rsidP="00A92D08">
      <w:pPr>
        <w:rPr>
          <w:lang w:val="en-US"/>
        </w:rPr>
      </w:pPr>
    </w:p>
    <w:p w:rsidR="00A92D08" w:rsidRPr="00A92D08" w:rsidRDefault="00A92D08" w:rsidP="00A92D08">
      <w:pPr>
        <w:rPr>
          <w:lang w:val="en-US"/>
        </w:rPr>
      </w:pPr>
    </w:p>
    <w:p w:rsidR="00A92D08" w:rsidRPr="00A92D08" w:rsidRDefault="00A92D08" w:rsidP="00A92D08">
      <w:pPr>
        <w:rPr>
          <w:lang w:val="en-US"/>
        </w:rPr>
      </w:pPr>
    </w:p>
    <w:p w:rsidR="00A92D08" w:rsidRPr="00A92D08" w:rsidRDefault="00A92D08" w:rsidP="00A92D08">
      <w:pPr>
        <w:rPr>
          <w:lang w:val="en-US"/>
        </w:rPr>
      </w:pPr>
    </w:p>
    <w:p w:rsidR="00A92D08" w:rsidRPr="00A92D08" w:rsidRDefault="00A92D08" w:rsidP="00A92D08">
      <w:pPr>
        <w:rPr>
          <w:lang w:val="en-US"/>
        </w:rPr>
      </w:pPr>
    </w:p>
    <w:p w:rsidR="00A92D08" w:rsidRPr="00A92D08" w:rsidRDefault="00A92D08" w:rsidP="00A92D08">
      <w:pPr>
        <w:rPr>
          <w:lang w:val="en-US"/>
        </w:rPr>
      </w:pPr>
    </w:p>
    <w:p w:rsidR="00A92D08" w:rsidRPr="00A92D08" w:rsidRDefault="00A92D08" w:rsidP="00A92D08">
      <w:pPr>
        <w:rPr>
          <w:lang w:val="en-US"/>
        </w:rPr>
      </w:pPr>
    </w:p>
    <w:p w:rsidR="00A92D08" w:rsidRPr="00A92D08" w:rsidRDefault="00A92D08" w:rsidP="00A92D08">
      <w:pPr>
        <w:rPr>
          <w:lang w:val="en-US"/>
        </w:rPr>
      </w:pPr>
    </w:p>
    <w:p w:rsidR="00A92D08" w:rsidRPr="00A92D08" w:rsidRDefault="00A92D08" w:rsidP="00A92D08">
      <w:pPr>
        <w:rPr>
          <w:lang w:val="en-US"/>
        </w:rPr>
      </w:pPr>
    </w:p>
    <w:p w:rsidR="00A92D08" w:rsidRPr="00A92D08" w:rsidRDefault="00A92D08" w:rsidP="00A92D08">
      <w:pPr>
        <w:rPr>
          <w:lang w:val="en-US"/>
        </w:rPr>
      </w:pPr>
    </w:p>
    <w:p w:rsidR="00A92D08" w:rsidRPr="00A92D08" w:rsidRDefault="00A92D08" w:rsidP="00A92D08">
      <w:pPr>
        <w:rPr>
          <w:lang w:val="en-US"/>
        </w:rPr>
      </w:pPr>
    </w:p>
    <w:p w:rsidR="00A92D08" w:rsidRPr="00A92D08" w:rsidRDefault="00A92D08" w:rsidP="00A92D08">
      <w:pPr>
        <w:rPr>
          <w:lang w:val="en-US"/>
        </w:rPr>
      </w:pPr>
    </w:p>
    <w:p w:rsidR="00A92D08" w:rsidRPr="00A92D08" w:rsidRDefault="00A92D08" w:rsidP="00A92D08">
      <w:pPr>
        <w:rPr>
          <w:lang w:val="en-US"/>
        </w:rPr>
      </w:pPr>
    </w:p>
    <w:p w:rsidR="00A92D08" w:rsidRPr="00A92D08" w:rsidRDefault="00A92D08" w:rsidP="00A92D08">
      <w:pPr>
        <w:rPr>
          <w:lang w:val="en-US"/>
        </w:rPr>
      </w:pPr>
    </w:p>
    <w:p w:rsidR="00A92D08" w:rsidRPr="00A92D08" w:rsidRDefault="00A92D08" w:rsidP="00A92D08">
      <w:pPr>
        <w:rPr>
          <w:lang w:val="en-US"/>
        </w:rPr>
      </w:pPr>
    </w:p>
    <w:p w:rsidR="00A92D08" w:rsidRDefault="00A92D08" w:rsidP="00A92D08">
      <w:pPr>
        <w:rPr>
          <w:lang w:val="en-US"/>
        </w:rPr>
      </w:pPr>
    </w:p>
    <w:p w:rsidR="00A92D08" w:rsidRDefault="00A92D08" w:rsidP="00A92D08">
      <w:pPr>
        <w:rPr>
          <w:lang w:val="en-US"/>
        </w:rPr>
      </w:pPr>
    </w:p>
    <w:p w:rsidR="00A92D08" w:rsidRDefault="00A92D08">
      <w:pPr>
        <w:rPr>
          <w:lang w:val="en-US"/>
        </w:rPr>
      </w:pPr>
      <w:r>
        <w:rPr>
          <w:lang w:val="en-US"/>
        </w:rPr>
        <w:br w:type="page"/>
      </w:r>
    </w:p>
    <w:p w:rsidR="00DE7B2E" w:rsidRPr="00DE7B2E" w:rsidRDefault="00DE7B2E" w:rsidP="00DE7B2E">
      <w:pPr>
        <w:pStyle w:val="TOC1"/>
      </w:pPr>
      <w:r w:rsidRPr="00DE7B2E">
        <w:lastRenderedPageBreak/>
        <w:t>Table of contents</w:t>
      </w:r>
    </w:p>
    <w:p w:rsidR="00515422" w:rsidRDefault="00686DEA">
      <w:pPr>
        <w:pStyle w:val="TOC1"/>
        <w:rPr>
          <w:rFonts w:eastAsiaTheme="minorEastAsia"/>
          <w:b w:val="0"/>
          <w:noProof/>
          <w:sz w:val="22"/>
          <w:szCs w:val="22"/>
        </w:rPr>
      </w:pPr>
      <w:r>
        <w:fldChar w:fldCharType="begin"/>
      </w:r>
      <w:r>
        <w:instrText xml:space="preserve"> TOC \o "1-3" \f \h \z \u </w:instrText>
      </w:r>
      <w:r>
        <w:fldChar w:fldCharType="separate"/>
      </w:r>
      <w:hyperlink w:anchor="_Toc460912082" w:history="1">
        <w:r w:rsidR="00515422" w:rsidRPr="00712961">
          <w:rPr>
            <w:rStyle w:val="Hyperlink"/>
            <w:noProof/>
          </w:rPr>
          <w:t>Section 1: Executive summary</w:t>
        </w:r>
        <w:r w:rsidR="00515422">
          <w:rPr>
            <w:noProof/>
            <w:webHidden/>
          </w:rPr>
          <w:tab/>
        </w:r>
        <w:r w:rsidR="00515422">
          <w:rPr>
            <w:noProof/>
            <w:webHidden/>
          </w:rPr>
          <w:fldChar w:fldCharType="begin"/>
        </w:r>
        <w:r w:rsidR="00515422">
          <w:rPr>
            <w:noProof/>
            <w:webHidden/>
          </w:rPr>
          <w:instrText xml:space="preserve"> PAGEREF _Toc460912082 \h </w:instrText>
        </w:r>
        <w:r w:rsidR="00515422">
          <w:rPr>
            <w:noProof/>
            <w:webHidden/>
          </w:rPr>
        </w:r>
        <w:r w:rsidR="00515422">
          <w:rPr>
            <w:noProof/>
            <w:webHidden/>
          </w:rPr>
          <w:fldChar w:fldCharType="separate"/>
        </w:r>
        <w:r w:rsidR="00515422">
          <w:rPr>
            <w:noProof/>
            <w:webHidden/>
          </w:rPr>
          <w:t>3</w:t>
        </w:r>
        <w:r w:rsidR="00515422">
          <w:rPr>
            <w:noProof/>
            <w:webHidden/>
          </w:rPr>
          <w:fldChar w:fldCharType="end"/>
        </w:r>
      </w:hyperlink>
    </w:p>
    <w:p w:rsidR="00515422" w:rsidRDefault="00692F60">
      <w:pPr>
        <w:pStyle w:val="TOC2"/>
        <w:tabs>
          <w:tab w:val="right" w:leader="dot" w:pos="9062"/>
        </w:tabs>
        <w:rPr>
          <w:rFonts w:eastAsiaTheme="minorEastAsia"/>
          <w:noProof/>
          <w:lang w:val="en-US"/>
        </w:rPr>
      </w:pPr>
      <w:hyperlink w:anchor="_Toc460912083" w:history="1">
        <w:r w:rsidR="00515422" w:rsidRPr="00712961">
          <w:rPr>
            <w:rStyle w:val="Hyperlink"/>
            <w:b/>
            <w:noProof/>
            <w:lang w:val="en-US"/>
          </w:rPr>
          <w:t>Section 1.1: Milestone overview</w:t>
        </w:r>
        <w:r w:rsidR="00515422">
          <w:rPr>
            <w:noProof/>
            <w:webHidden/>
          </w:rPr>
          <w:tab/>
        </w:r>
        <w:r w:rsidR="00515422">
          <w:rPr>
            <w:noProof/>
            <w:webHidden/>
          </w:rPr>
          <w:fldChar w:fldCharType="begin"/>
        </w:r>
        <w:r w:rsidR="00515422">
          <w:rPr>
            <w:noProof/>
            <w:webHidden/>
          </w:rPr>
          <w:instrText xml:space="preserve"> PAGEREF _Toc460912083 \h </w:instrText>
        </w:r>
        <w:r w:rsidR="00515422">
          <w:rPr>
            <w:noProof/>
            <w:webHidden/>
          </w:rPr>
        </w:r>
        <w:r w:rsidR="00515422">
          <w:rPr>
            <w:noProof/>
            <w:webHidden/>
          </w:rPr>
          <w:fldChar w:fldCharType="separate"/>
        </w:r>
        <w:r w:rsidR="00515422">
          <w:rPr>
            <w:noProof/>
            <w:webHidden/>
          </w:rPr>
          <w:t>4</w:t>
        </w:r>
        <w:r w:rsidR="00515422">
          <w:rPr>
            <w:noProof/>
            <w:webHidden/>
          </w:rPr>
          <w:fldChar w:fldCharType="end"/>
        </w:r>
      </w:hyperlink>
    </w:p>
    <w:p w:rsidR="00515422" w:rsidRDefault="00692F60">
      <w:pPr>
        <w:pStyle w:val="TOC2"/>
        <w:tabs>
          <w:tab w:val="right" w:leader="dot" w:pos="9062"/>
        </w:tabs>
        <w:rPr>
          <w:rFonts w:eastAsiaTheme="minorEastAsia"/>
          <w:noProof/>
          <w:lang w:val="en-US"/>
        </w:rPr>
      </w:pPr>
      <w:hyperlink w:anchor="_Toc460912084" w:history="1">
        <w:r w:rsidR="00515422" w:rsidRPr="00712961">
          <w:rPr>
            <w:rStyle w:val="Hyperlink"/>
            <w:b/>
            <w:noProof/>
            <w:lang w:val="en-US"/>
          </w:rPr>
          <w:t>Section 1.2: Deliverable overview</w:t>
        </w:r>
        <w:r w:rsidR="00515422">
          <w:rPr>
            <w:noProof/>
            <w:webHidden/>
          </w:rPr>
          <w:tab/>
        </w:r>
        <w:r w:rsidR="00515422">
          <w:rPr>
            <w:noProof/>
            <w:webHidden/>
          </w:rPr>
          <w:fldChar w:fldCharType="begin"/>
        </w:r>
        <w:r w:rsidR="00515422">
          <w:rPr>
            <w:noProof/>
            <w:webHidden/>
          </w:rPr>
          <w:instrText xml:space="preserve"> PAGEREF _Toc460912084 \h </w:instrText>
        </w:r>
        <w:r w:rsidR="00515422">
          <w:rPr>
            <w:noProof/>
            <w:webHidden/>
          </w:rPr>
        </w:r>
        <w:r w:rsidR="00515422">
          <w:rPr>
            <w:noProof/>
            <w:webHidden/>
          </w:rPr>
          <w:fldChar w:fldCharType="separate"/>
        </w:r>
        <w:r w:rsidR="00515422">
          <w:rPr>
            <w:noProof/>
            <w:webHidden/>
          </w:rPr>
          <w:t>4</w:t>
        </w:r>
        <w:r w:rsidR="00515422">
          <w:rPr>
            <w:noProof/>
            <w:webHidden/>
          </w:rPr>
          <w:fldChar w:fldCharType="end"/>
        </w:r>
      </w:hyperlink>
    </w:p>
    <w:p w:rsidR="00515422" w:rsidRDefault="00692F60">
      <w:pPr>
        <w:pStyle w:val="TOC2"/>
        <w:tabs>
          <w:tab w:val="right" w:leader="dot" w:pos="9062"/>
        </w:tabs>
        <w:rPr>
          <w:rFonts w:eastAsiaTheme="minorEastAsia"/>
          <w:noProof/>
          <w:lang w:val="en-US"/>
        </w:rPr>
      </w:pPr>
      <w:hyperlink w:anchor="_Toc460912085" w:history="1">
        <w:r w:rsidR="00515422" w:rsidRPr="00712961">
          <w:rPr>
            <w:rStyle w:val="Hyperlink"/>
            <w:b/>
            <w:noProof/>
            <w:lang w:val="en-US"/>
          </w:rPr>
          <w:t>Section 1.3: Technical KPIs</w:t>
        </w:r>
        <w:r w:rsidR="00515422">
          <w:rPr>
            <w:noProof/>
            <w:webHidden/>
          </w:rPr>
          <w:tab/>
        </w:r>
        <w:r w:rsidR="00515422">
          <w:rPr>
            <w:noProof/>
            <w:webHidden/>
          </w:rPr>
          <w:fldChar w:fldCharType="begin"/>
        </w:r>
        <w:r w:rsidR="00515422">
          <w:rPr>
            <w:noProof/>
            <w:webHidden/>
          </w:rPr>
          <w:instrText xml:space="preserve"> PAGEREF _Toc460912085 \h </w:instrText>
        </w:r>
        <w:r w:rsidR="00515422">
          <w:rPr>
            <w:noProof/>
            <w:webHidden/>
          </w:rPr>
        </w:r>
        <w:r w:rsidR="00515422">
          <w:rPr>
            <w:noProof/>
            <w:webHidden/>
          </w:rPr>
          <w:fldChar w:fldCharType="separate"/>
        </w:r>
        <w:r w:rsidR="00515422">
          <w:rPr>
            <w:noProof/>
            <w:webHidden/>
          </w:rPr>
          <w:t>5</w:t>
        </w:r>
        <w:r w:rsidR="00515422">
          <w:rPr>
            <w:noProof/>
            <w:webHidden/>
          </w:rPr>
          <w:fldChar w:fldCharType="end"/>
        </w:r>
      </w:hyperlink>
    </w:p>
    <w:p w:rsidR="00515422" w:rsidRDefault="00692F60">
      <w:pPr>
        <w:pStyle w:val="TOC2"/>
        <w:tabs>
          <w:tab w:val="right" w:leader="dot" w:pos="9062"/>
        </w:tabs>
        <w:rPr>
          <w:rFonts w:eastAsiaTheme="minorEastAsia"/>
          <w:noProof/>
          <w:lang w:val="en-US"/>
        </w:rPr>
      </w:pPr>
      <w:hyperlink w:anchor="_Toc460912086" w:history="1">
        <w:r w:rsidR="00515422" w:rsidRPr="00712961">
          <w:rPr>
            <w:rStyle w:val="Hyperlink"/>
            <w:b/>
            <w:noProof/>
            <w:lang w:val="en-US"/>
          </w:rPr>
          <w:t>Section 1.4: Impact KPIs</w:t>
        </w:r>
        <w:r w:rsidR="00515422">
          <w:rPr>
            <w:noProof/>
            <w:webHidden/>
          </w:rPr>
          <w:tab/>
        </w:r>
        <w:r w:rsidR="00515422">
          <w:rPr>
            <w:noProof/>
            <w:webHidden/>
          </w:rPr>
          <w:fldChar w:fldCharType="begin"/>
        </w:r>
        <w:r w:rsidR="00515422">
          <w:rPr>
            <w:noProof/>
            <w:webHidden/>
          </w:rPr>
          <w:instrText xml:space="preserve"> PAGEREF _Toc460912086 \h </w:instrText>
        </w:r>
        <w:r w:rsidR="00515422">
          <w:rPr>
            <w:noProof/>
            <w:webHidden/>
          </w:rPr>
        </w:r>
        <w:r w:rsidR="00515422">
          <w:rPr>
            <w:noProof/>
            <w:webHidden/>
          </w:rPr>
          <w:fldChar w:fldCharType="separate"/>
        </w:r>
        <w:r w:rsidR="00515422">
          <w:rPr>
            <w:noProof/>
            <w:webHidden/>
          </w:rPr>
          <w:t>5</w:t>
        </w:r>
        <w:r w:rsidR="00515422">
          <w:rPr>
            <w:noProof/>
            <w:webHidden/>
          </w:rPr>
          <w:fldChar w:fldCharType="end"/>
        </w:r>
      </w:hyperlink>
    </w:p>
    <w:p w:rsidR="00515422" w:rsidRDefault="00692F60">
      <w:pPr>
        <w:pStyle w:val="TOC2"/>
        <w:tabs>
          <w:tab w:val="right" w:leader="dot" w:pos="9062"/>
        </w:tabs>
        <w:rPr>
          <w:rFonts w:eastAsiaTheme="minorEastAsia"/>
          <w:noProof/>
          <w:lang w:val="en-US"/>
        </w:rPr>
      </w:pPr>
      <w:hyperlink w:anchor="_Toc460912087" w:history="1">
        <w:r w:rsidR="00515422" w:rsidRPr="00712961">
          <w:rPr>
            <w:rStyle w:val="Hyperlink"/>
            <w:b/>
            <w:noProof/>
            <w:lang w:val="en-US"/>
          </w:rPr>
          <w:t>Section 1.5: Dissemination KPIs</w:t>
        </w:r>
        <w:r w:rsidR="00515422">
          <w:rPr>
            <w:noProof/>
            <w:webHidden/>
          </w:rPr>
          <w:tab/>
        </w:r>
        <w:r w:rsidR="00515422">
          <w:rPr>
            <w:noProof/>
            <w:webHidden/>
          </w:rPr>
          <w:fldChar w:fldCharType="begin"/>
        </w:r>
        <w:r w:rsidR="00515422">
          <w:rPr>
            <w:noProof/>
            <w:webHidden/>
          </w:rPr>
          <w:instrText xml:space="preserve"> PAGEREF _Toc460912087 \h </w:instrText>
        </w:r>
        <w:r w:rsidR="00515422">
          <w:rPr>
            <w:noProof/>
            <w:webHidden/>
          </w:rPr>
        </w:r>
        <w:r w:rsidR="00515422">
          <w:rPr>
            <w:noProof/>
            <w:webHidden/>
          </w:rPr>
          <w:fldChar w:fldCharType="separate"/>
        </w:r>
        <w:r w:rsidR="00515422">
          <w:rPr>
            <w:noProof/>
            <w:webHidden/>
          </w:rPr>
          <w:t>6</w:t>
        </w:r>
        <w:r w:rsidR="00515422">
          <w:rPr>
            <w:noProof/>
            <w:webHidden/>
          </w:rPr>
          <w:fldChar w:fldCharType="end"/>
        </w:r>
      </w:hyperlink>
    </w:p>
    <w:p w:rsidR="00515422" w:rsidRDefault="00692F60">
      <w:pPr>
        <w:pStyle w:val="TOC2"/>
        <w:tabs>
          <w:tab w:val="right" w:leader="dot" w:pos="9062"/>
        </w:tabs>
        <w:rPr>
          <w:rFonts w:eastAsiaTheme="minorEastAsia"/>
          <w:noProof/>
          <w:lang w:val="en-US"/>
        </w:rPr>
      </w:pPr>
      <w:hyperlink w:anchor="_Toc460912088" w:history="1">
        <w:r w:rsidR="00515422" w:rsidRPr="00712961">
          <w:rPr>
            <w:rStyle w:val="Hyperlink"/>
            <w:b/>
            <w:noProof/>
            <w:lang w:val="en-US"/>
          </w:rPr>
          <w:t>Section 1.6: Additional achievements</w:t>
        </w:r>
        <w:r w:rsidR="00515422">
          <w:rPr>
            <w:noProof/>
            <w:webHidden/>
          </w:rPr>
          <w:tab/>
        </w:r>
        <w:r w:rsidR="00515422">
          <w:rPr>
            <w:noProof/>
            <w:webHidden/>
          </w:rPr>
          <w:fldChar w:fldCharType="begin"/>
        </w:r>
        <w:r w:rsidR="00515422">
          <w:rPr>
            <w:noProof/>
            <w:webHidden/>
          </w:rPr>
          <w:instrText xml:space="preserve"> PAGEREF _Toc460912088 \h </w:instrText>
        </w:r>
        <w:r w:rsidR="00515422">
          <w:rPr>
            <w:noProof/>
            <w:webHidden/>
          </w:rPr>
        </w:r>
        <w:r w:rsidR="00515422">
          <w:rPr>
            <w:noProof/>
            <w:webHidden/>
          </w:rPr>
          <w:fldChar w:fldCharType="separate"/>
        </w:r>
        <w:r w:rsidR="00515422">
          <w:rPr>
            <w:noProof/>
            <w:webHidden/>
          </w:rPr>
          <w:t>6</w:t>
        </w:r>
        <w:r w:rsidR="00515422">
          <w:rPr>
            <w:noProof/>
            <w:webHidden/>
          </w:rPr>
          <w:fldChar w:fldCharType="end"/>
        </w:r>
      </w:hyperlink>
    </w:p>
    <w:p w:rsidR="00515422" w:rsidRDefault="00692F60">
      <w:pPr>
        <w:pStyle w:val="TOC1"/>
        <w:rPr>
          <w:rFonts w:eastAsiaTheme="minorEastAsia"/>
          <w:b w:val="0"/>
          <w:noProof/>
          <w:sz w:val="22"/>
          <w:szCs w:val="22"/>
        </w:rPr>
      </w:pPr>
      <w:hyperlink w:anchor="_Toc460912089" w:history="1">
        <w:r w:rsidR="00515422" w:rsidRPr="00712961">
          <w:rPr>
            <w:rStyle w:val="Hyperlink"/>
            <w:noProof/>
          </w:rPr>
          <w:t>Section 2: Detailed description</w:t>
        </w:r>
        <w:r w:rsidR="00515422">
          <w:rPr>
            <w:noProof/>
            <w:webHidden/>
          </w:rPr>
          <w:tab/>
        </w:r>
        <w:r w:rsidR="00515422">
          <w:rPr>
            <w:noProof/>
            <w:webHidden/>
          </w:rPr>
          <w:fldChar w:fldCharType="begin"/>
        </w:r>
        <w:r w:rsidR="00515422">
          <w:rPr>
            <w:noProof/>
            <w:webHidden/>
          </w:rPr>
          <w:instrText xml:space="preserve"> PAGEREF _Toc460912089 \h </w:instrText>
        </w:r>
        <w:r w:rsidR="00515422">
          <w:rPr>
            <w:noProof/>
            <w:webHidden/>
          </w:rPr>
        </w:r>
        <w:r w:rsidR="00515422">
          <w:rPr>
            <w:noProof/>
            <w:webHidden/>
          </w:rPr>
          <w:fldChar w:fldCharType="separate"/>
        </w:r>
        <w:r w:rsidR="00515422">
          <w:rPr>
            <w:noProof/>
            <w:webHidden/>
          </w:rPr>
          <w:t>6</w:t>
        </w:r>
        <w:r w:rsidR="00515422">
          <w:rPr>
            <w:noProof/>
            <w:webHidden/>
          </w:rPr>
          <w:fldChar w:fldCharType="end"/>
        </w:r>
      </w:hyperlink>
    </w:p>
    <w:p w:rsidR="00515422" w:rsidRDefault="00692F60">
      <w:pPr>
        <w:pStyle w:val="TOC2"/>
        <w:tabs>
          <w:tab w:val="right" w:leader="dot" w:pos="9062"/>
        </w:tabs>
        <w:rPr>
          <w:rFonts w:eastAsiaTheme="minorEastAsia"/>
          <w:noProof/>
          <w:lang w:val="en-US"/>
        </w:rPr>
      </w:pPr>
      <w:hyperlink w:anchor="_Toc460912090" w:history="1">
        <w:r w:rsidR="00515422" w:rsidRPr="00712961">
          <w:rPr>
            <w:rStyle w:val="Hyperlink"/>
            <w:noProof/>
            <w:lang w:val="en-US"/>
          </w:rPr>
          <w:t>Section 2.1: Scientific and technological progress:</w:t>
        </w:r>
        <w:r w:rsidR="00515422">
          <w:rPr>
            <w:noProof/>
            <w:webHidden/>
          </w:rPr>
          <w:tab/>
        </w:r>
        <w:r w:rsidR="00515422">
          <w:rPr>
            <w:noProof/>
            <w:webHidden/>
          </w:rPr>
          <w:fldChar w:fldCharType="begin"/>
        </w:r>
        <w:r w:rsidR="00515422">
          <w:rPr>
            <w:noProof/>
            <w:webHidden/>
          </w:rPr>
          <w:instrText xml:space="preserve"> PAGEREF _Toc460912090 \h </w:instrText>
        </w:r>
        <w:r w:rsidR="00515422">
          <w:rPr>
            <w:noProof/>
            <w:webHidden/>
          </w:rPr>
        </w:r>
        <w:r w:rsidR="00515422">
          <w:rPr>
            <w:noProof/>
            <w:webHidden/>
          </w:rPr>
          <w:fldChar w:fldCharType="separate"/>
        </w:r>
        <w:r w:rsidR="00515422">
          <w:rPr>
            <w:noProof/>
            <w:webHidden/>
          </w:rPr>
          <w:t>6</w:t>
        </w:r>
        <w:r w:rsidR="00515422">
          <w:rPr>
            <w:noProof/>
            <w:webHidden/>
          </w:rPr>
          <w:fldChar w:fldCharType="end"/>
        </w:r>
      </w:hyperlink>
    </w:p>
    <w:p w:rsidR="00515422" w:rsidRDefault="00692F60">
      <w:pPr>
        <w:pStyle w:val="TOC2"/>
        <w:tabs>
          <w:tab w:val="right" w:leader="dot" w:pos="9062"/>
        </w:tabs>
        <w:rPr>
          <w:rFonts w:eastAsiaTheme="minorEastAsia"/>
          <w:noProof/>
          <w:lang w:val="en-US"/>
        </w:rPr>
      </w:pPr>
      <w:hyperlink w:anchor="_Toc460912091" w:history="1">
        <w:r w:rsidR="00515422" w:rsidRPr="00712961">
          <w:rPr>
            <w:rStyle w:val="Hyperlink"/>
            <w:b/>
            <w:noProof/>
            <w:lang w:val="en-US"/>
          </w:rPr>
          <w:t>Section 2.2: Scientific and technological achievements</w:t>
        </w:r>
        <w:r w:rsidR="00515422">
          <w:rPr>
            <w:noProof/>
            <w:webHidden/>
          </w:rPr>
          <w:tab/>
        </w:r>
        <w:r w:rsidR="00515422">
          <w:rPr>
            <w:noProof/>
            <w:webHidden/>
          </w:rPr>
          <w:fldChar w:fldCharType="begin"/>
        </w:r>
        <w:r w:rsidR="00515422">
          <w:rPr>
            <w:noProof/>
            <w:webHidden/>
          </w:rPr>
          <w:instrText xml:space="preserve"> PAGEREF _Toc460912091 \h </w:instrText>
        </w:r>
        <w:r w:rsidR="00515422">
          <w:rPr>
            <w:noProof/>
            <w:webHidden/>
          </w:rPr>
        </w:r>
        <w:r w:rsidR="00515422">
          <w:rPr>
            <w:noProof/>
            <w:webHidden/>
          </w:rPr>
          <w:fldChar w:fldCharType="separate"/>
        </w:r>
        <w:r w:rsidR="00515422">
          <w:rPr>
            <w:noProof/>
            <w:webHidden/>
          </w:rPr>
          <w:t>7</w:t>
        </w:r>
        <w:r w:rsidR="00515422">
          <w:rPr>
            <w:noProof/>
            <w:webHidden/>
          </w:rPr>
          <w:fldChar w:fldCharType="end"/>
        </w:r>
      </w:hyperlink>
    </w:p>
    <w:p w:rsidR="00515422" w:rsidRDefault="00692F60">
      <w:pPr>
        <w:pStyle w:val="TOC2"/>
        <w:tabs>
          <w:tab w:val="right" w:leader="dot" w:pos="9062"/>
        </w:tabs>
        <w:rPr>
          <w:rFonts w:eastAsiaTheme="minorEastAsia"/>
          <w:noProof/>
          <w:lang w:val="en-US"/>
        </w:rPr>
      </w:pPr>
      <w:hyperlink w:anchor="_Toc460912092" w:history="1">
        <w:r w:rsidR="00515422" w:rsidRPr="00712961">
          <w:rPr>
            <w:rStyle w:val="Hyperlink"/>
            <w:b/>
            <w:noProof/>
            <w:lang w:val="en-US"/>
          </w:rPr>
          <w:t>Section 2.3: Socio-economic achievements</w:t>
        </w:r>
        <w:r w:rsidR="00515422">
          <w:rPr>
            <w:noProof/>
            <w:webHidden/>
          </w:rPr>
          <w:tab/>
        </w:r>
        <w:r w:rsidR="00515422">
          <w:rPr>
            <w:noProof/>
            <w:webHidden/>
          </w:rPr>
          <w:fldChar w:fldCharType="begin"/>
        </w:r>
        <w:r w:rsidR="00515422">
          <w:rPr>
            <w:noProof/>
            <w:webHidden/>
          </w:rPr>
          <w:instrText xml:space="preserve"> PAGEREF _Toc460912092 \h </w:instrText>
        </w:r>
        <w:r w:rsidR="00515422">
          <w:rPr>
            <w:noProof/>
            <w:webHidden/>
          </w:rPr>
        </w:r>
        <w:r w:rsidR="00515422">
          <w:rPr>
            <w:noProof/>
            <w:webHidden/>
          </w:rPr>
          <w:fldChar w:fldCharType="separate"/>
        </w:r>
        <w:r w:rsidR="00515422">
          <w:rPr>
            <w:noProof/>
            <w:webHidden/>
          </w:rPr>
          <w:t>8</w:t>
        </w:r>
        <w:r w:rsidR="00515422">
          <w:rPr>
            <w:noProof/>
            <w:webHidden/>
          </w:rPr>
          <w:fldChar w:fldCharType="end"/>
        </w:r>
      </w:hyperlink>
    </w:p>
    <w:p w:rsidR="00515422" w:rsidRDefault="00692F60">
      <w:pPr>
        <w:pStyle w:val="TOC2"/>
        <w:tabs>
          <w:tab w:val="right" w:leader="dot" w:pos="9062"/>
        </w:tabs>
        <w:rPr>
          <w:rFonts w:eastAsiaTheme="minorEastAsia"/>
          <w:noProof/>
          <w:lang w:val="en-US"/>
        </w:rPr>
      </w:pPr>
      <w:hyperlink w:anchor="_Toc460912093" w:history="1">
        <w:r w:rsidR="00515422" w:rsidRPr="00712961">
          <w:rPr>
            <w:rStyle w:val="Hyperlink"/>
            <w:b/>
            <w:noProof/>
            <w:lang w:val="en-US"/>
          </w:rPr>
          <w:t>Section 2.4: Dissemination activities</w:t>
        </w:r>
        <w:r w:rsidR="00515422">
          <w:rPr>
            <w:noProof/>
            <w:webHidden/>
          </w:rPr>
          <w:tab/>
        </w:r>
        <w:r w:rsidR="00515422">
          <w:rPr>
            <w:noProof/>
            <w:webHidden/>
          </w:rPr>
          <w:fldChar w:fldCharType="begin"/>
        </w:r>
        <w:r w:rsidR="00515422">
          <w:rPr>
            <w:noProof/>
            <w:webHidden/>
          </w:rPr>
          <w:instrText xml:space="preserve"> PAGEREF _Toc460912093 \h </w:instrText>
        </w:r>
        <w:r w:rsidR="00515422">
          <w:rPr>
            <w:noProof/>
            <w:webHidden/>
          </w:rPr>
        </w:r>
        <w:r w:rsidR="00515422">
          <w:rPr>
            <w:noProof/>
            <w:webHidden/>
          </w:rPr>
          <w:fldChar w:fldCharType="separate"/>
        </w:r>
        <w:r w:rsidR="00515422">
          <w:rPr>
            <w:noProof/>
            <w:webHidden/>
          </w:rPr>
          <w:t>8</w:t>
        </w:r>
        <w:r w:rsidR="00515422">
          <w:rPr>
            <w:noProof/>
            <w:webHidden/>
          </w:rPr>
          <w:fldChar w:fldCharType="end"/>
        </w:r>
      </w:hyperlink>
    </w:p>
    <w:p w:rsidR="00515422" w:rsidRDefault="00692F60">
      <w:pPr>
        <w:pStyle w:val="TOC1"/>
        <w:rPr>
          <w:rFonts w:eastAsiaTheme="minorEastAsia"/>
          <w:b w:val="0"/>
          <w:noProof/>
          <w:sz w:val="22"/>
          <w:szCs w:val="22"/>
        </w:rPr>
      </w:pPr>
      <w:hyperlink w:anchor="_Toc460912094" w:history="1">
        <w:r w:rsidR="00515422" w:rsidRPr="00712961">
          <w:rPr>
            <w:rStyle w:val="Hyperlink"/>
            <w:noProof/>
          </w:rPr>
          <w:t>Section 3: Resource usage summary:</w:t>
        </w:r>
        <w:r w:rsidR="00515422">
          <w:rPr>
            <w:noProof/>
            <w:webHidden/>
          </w:rPr>
          <w:tab/>
        </w:r>
        <w:r w:rsidR="00515422">
          <w:rPr>
            <w:noProof/>
            <w:webHidden/>
          </w:rPr>
          <w:fldChar w:fldCharType="begin"/>
        </w:r>
        <w:r w:rsidR="00515422">
          <w:rPr>
            <w:noProof/>
            <w:webHidden/>
          </w:rPr>
          <w:instrText xml:space="preserve"> PAGEREF _Toc460912094 \h </w:instrText>
        </w:r>
        <w:r w:rsidR="00515422">
          <w:rPr>
            <w:noProof/>
            <w:webHidden/>
          </w:rPr>
        </w:r>
        <w:r w:rsidR="00515422">
          <w:rPr>
            <w:noProof/>
            <w:webHidden/>
          </w:rPr>
          <w:fldChar w:fldCharType="separate"/>
        </w:r>
        <w:r w:rsidR="00515422">
          <w:rPr>
            <w:noProof/>
            <w:webHidden/>
          </w:rPr>
          <w:t>9</w:t>
        </w:r>
        <w:r w:rsidR="00515422">
          <w:rPr>
            <w:noProof/>
            <w:webHidden/>
          </w:rPr>
          <w:fldChar w:fldCharType="end"/>
        </w:r>
      </w:hyperlink>
    </w:p>
    <w:p w:rsidR="00515422" w:rsidRDefault="00692F60">
      <w:pPr>
        <w:pStyle w:val="TOC1"/>
        <w:rPr>
          <w:rFonts w:eastAsiaTheme="minorEastAsia"/>
          <w:b w:val="0"/>
          <w:noProof/>
          <w:sz w:val="22"/>
          <w:szCs w:val="22"/>
        </w:rPr>
      </w:pPr>
      <w:hyperlink w:anchor="_Toc460912095" w:history="1">
        <w:r w:rsidR="00515422" w:rsidRPr="00712961">
          <w:rPr>
            <w:rStyle w:val="Hyperlink"/>
            <w:noProof/>
          </w:rPr>
          <w:t>Section 4: Deviations and mitigation</w:t>
        </w:r>
        <w:r w:rsidR="00515422">
          <w:rPr>
            <w:noProof/>
            <w:webHidden/>
          </w:rPr>
          <w:tab/>
        </w:r>
        <w:r w:rsidR="00515422">
          <w:rPr>
            <w:noProof/>
            <w:webHidden/>
          </w:rPr>
          <w:fldChar w:fldCharType="begin"/>
        </w:r>
        <w:r w:rsidR="00515422">
          <w:rPr>
            <w:noProof/>
            <w:webHidden/>
          </w:rPr>
          <w:instrText xml:space="preserve"> PAGEREF _Toc460912095 \h </w:instrText>
        </w:r>
        <w:r w:rsidR="00515422">
          <w:rPr>
            <w:noProof/>
            <w:webHidden/>
          </w:rPr>
        </w:r>
        <w:r w:rsidR="00515422">
          <w:rPr>
            <w:noProof/>
            <w:webHidden/>
          </w:rPr>
          <w:fldChar w:fldCharType="separate"/>
        </w:r>
        <w:r w:rsidR="00515422">
          <w:rPr>
            <w:noProof/>
            <w:webHidden/>
          </w:rPr>
          <w:t>9</w:t>
        </w:r>
        <w:r w:rsidR="00515422">
          <w:rPr>
            <w:noProof/>
            <w:webHidden/>
          </w:rPr>
          <w:fldChar w:fldCharType="end"/>
        </w:r>
      </w:hyperlink>
    </w:p>
    <w:p w:rsidR="00515422" w:rsidRDefault="00692F60">
      <w:pPr>
        <w:pStyle w:val="TOC1"/>
        <w:rPr>
          <w:rFonts w:eastAsiaTheme="minorEastAsia"/>
          <w:b w:val="0"/>
          <w:noProof/>
          <w:sz w:val="22"/>
          <w:szCs w:val="22"/>
        </w:rPr>
      </w:pPr>
      <w:hyperlink w:anchor="_Toc460912096" w:history="1">
        <w:r w:rsidR="00515422" w:rsidRPr="00712961">
          <w:rPr>
            <w:rStyle w:val="Hyperlink"/>
            <w:noProof/>
          </w:rPr>
          <w:t>Section 5: Future work:</w:t>
        </w:r>
        <w:r w:rsidR="00515422">
          <w:rPr>
            <w:noProof/>
            <w:webHidden/>
          </w:rPr>
          <w:tab/>
        </w:r>
        <w:r w:rsidR="00515422">
          <w:rPr>
            <w:noProof/>
            <w:webHidden/>
          </w:rPr>
          <w:fldChar w:fldCharType="begin"/>
        </w:r>
        <w:r w:rsidR="00515422">
          <w:rPr>
            <w:noProof/>
            <w:webHidden/>
          </w:rPr>
          <w:instrText xml:space="preserve"> PAGEREF _Toc460912096 \h </w:instrText>
        </w:r>
        <w:r w:rsidR="00515422">
          <w:rPr>
            <w:noProof/>
            <w:webHidden/>
          </w:rPr>
        </w:r>
        <w:r w:rsidR="00515422">
          <w:rPr>
            <w:noProof/>
            <w:webHidden/>
          </w:rPr>
          <w:fldChar w:fldCharType="separate"/>
        </w:r>
        <w:r w:rsidR="00515422">
          <w:rPr>
            <w:noProof/>
            <w:webHidden/>
          </w:rPr>
          <w:t>10</w:t>
        </w:r>
        <w:r w:rsidR="00515422">
          <w:rPr>
            <w:noProof/>
            <w:webHidden/>
          </w:rPr>
          <w:fldChar w:fldCharType="end"/>
        </w:r>
      </w:hyperlink>
    </w:p>
    <w:p w:rsidR="00515422" w:rsidRDefault="00692F60">
      <w:pPr>
        <w:pStyle w:val="TOC1"/>
        <w:rPr>
          <w:rFonts w:eastAsiaTheme="minorEastAsia"/>
          <w:b w:val="0"/>
          <w:noProof/>
          <w:sz w:val="22"/>
          <w:szCs w:val="22"/>
        </w:rPr>
      </w:pPr>
      <w:hyperlink w:anchor="_Toc460912097" w:history="1">
        <w:r w:rsidR="00515422" w:rsidRPr="00712961">
          <w:rPr>
            <w:rStyle w:val="Hyperlink"/>
            <w:noProof/>
          </w:rPr>
          <w:t>Section 6: Lessons learned (optional)</w:t>
        </w:r>
        <w:r w:rsidR="00515422">
          <w:rPr>
            <w:noProof/>
            <w:webHidden/>
          </w:rPr>
          <w:tab/>
        </w:r>
        <w:r w:rsidR="00515422">
          <w:rPr>
            <w:noProof/>
            <w:webHidden/>
          </w:rPr>
          <w:fldChar w:fldCharType="begin"/>
        </w:r>
        <w:r w:rsidR="00515422">
          <w:rPr>
            <w:noProof/>
            <w:webHidden/>
          </w:rPr>
          <w:instrText xml:space="preserve"> PAGEREF _Toc460912097 \h </w:instrText>
        </w:r>
        <w:r w:rsidR="00515422">
          <w:rPr>
            <w:noProof/>
            <w:webHidden/>
          </w:rPr>
        </w:r>
        <w:r w:rsidR="00515422">
          <w:rPr>
            <w:noProof/>
            <w:webHidden/>
          </w:rPr>
          <w:fldChar w:fldCharType="separate"/>
        </w:r>
        <w:r w:rsidR="00515422">
          <w:rPr>
            <w:noProof/>
            <w:webHidden/>
          </w:rPr>
          <w:t>10</w:t>
        </w:r>
        <w:r w:rsidR="00515422">
          <w:rPr>
            <w:noProof/>
            <w:webHidden/>
          </w:rPr>
          <w:fldChar w:fldCharType="end"/>
        </w:r>
      </w:hyperlink>
    </w:p>
    <w:p w:rsidR="00686DEA" w:rsidRDefault="00686DEA" w:rsidP="00B8026D">
      <w:pPr>
        <w:jc w:val="center"/>
        <w:rPr>
          <w:lang w:val="en-US"/>
        </w:rPr>
      </w:pPr>
      <w:r>
        <w:rPr>
          <w:lang w:val="en-US"/>
        </w:rPr>
        <w:fldChar w:fldCharType="end"/>
      </w:r>
    </w:p>
    <w:p w:rsidR="00686DEA" w:rsidRDefault="00686DEA" w:rsidP="00B8026D">
      <w:pPr>
        <w:jc w:val="center"/>
        <w:rPr>
          <w:lang w:val="en-US"/>
        </w:rPr>
      </w:pPr>
    </w:p>
    <w:p w:rsidR="00686DEA" w:rsidRDefault="00686DEA" w:rsidP="00B8026D">
      <w:pPr>
        <w:jc w:val="center"/>
        <w:rPr>
          <w:lang w:val="en-US"/>
        </w:rPr>
      </w:pPr>
    </w:p>
    <w:p w:rsidR="00686DEA" w:rsidRDefault="00686DEA" w:rsidP="00B8026D">
      <w:pPr>
        <w:jc w:val="center"/>
        <w:rPr>
          <w:lang w:val="en-US"/>
        </w:rPr>
      </w:pPr>
    </w:p>
    <w:p w:rsidR="00686DEA" w:rsidRDefault="00686DEA" w:rsidP="00B8026D">
      <w:pPr>
        <w:jc w:val="center"/>
        <w:rPr>
          <w:lang w:val="en-US"/>
        </w:rPr>
      </w:pPr>
    </w:p>
    <w:p w:rsidR="00686DEA" w:rsidRDefault="00686DEA" w:rsidP="00B8026D">
      <w:pPr>
        <w:jc w:val="center"/>
        <w:rPr>
          <w:lang w:val="en-US"/>
        </w:rPr>
      </w:pPr>
    </w:p>
    <w:p w:rsidR="00686DEA" w:rsidRDefault="00686DEA" w:rsidP="00B8026D">
      <w:pPr>
        <w:jc w:val="center"/>
        <w:rPr>
          <w:lang w:val="en-US"/>
        </w:rPr>
      </w:pPr>
    </w:p>
    <w:p w:rsidR="00686DEA" w:rsidRDefault="00686DEA" w:rsidP="00B8026D">
      <w:pPr>
        <w:jc w:val="center"/>
        <w:rPr>
          <w:lang w:val="en-US"/>
        </w:rPr>
      </w:pPr>
    </w:p>
    <w:p w:rsidR="00686DEA" w:rsidRDefault="00686DEA" w:rsidP="00B8026D">
      <w:pPr>
        <w:jc w:val="center"/>
        <w:rPr>
          <w:lang w:val="en-US"/>
        </w:rPr>
      </w:pPr>
    </w:p>
    <w:p w:rsidR="00686DEA" w:rsidRDefault="00686DEA" w:rsidP="00B8026D">
      <w:pPr>
        <w:jc w:val="center"/>
        <w:rPr>
          <w:lang w:val="en-US"/>
        </w:rPr>
      </w:pPr>
    </w:p>
    <w:p w:rsidR="00686DEA" w:rsidRDefault="00686DEA" w:rsidP="00B8026D">
      <w:pPr>
        <w:jc w:val="center"/>
        <w:rPr>
          <w:lang w:val="en-US"/>
        </w:rPr>
      </w:pPr>
    </w:p>
    <w:p w:rsidR="00686DEA" w:rsidRDefault="00686DEA" w:rsidP="00B8026D">
      <w:pPr>
        <w:jc w:val="center"/>
        <w:rPr>
          <w:lang w:val="en-US"/>
        </w:rPr>
      </w:pPr>
    </w:p>
    <w:p w:rsidR="00686DEA" w:rsidRDefault="00686DEA" w:rsidP="00B8026D">
      <w:pPr>
        <w:jc w:val="center"/>
        <w:rPr>
          <w:lang w:val="en-US"/>
        </w:rPr>
      </w:pPr>
    </w:p>
    <w:p w:rsidR="00686DEA" w:rsidRDefault="00686DEA" w:rsidP="00B8026D">
      <w:pPr>
        <w:jc w:val="center"/>
        <w:rPr>
          <w:lang w:val="en-US"/>
        </w:rPr>
      </w:pPr>
    </w:p>
    <w:p w:rsidR="00686DEA" w:rsidRDefault="00686DEA" w:rsidP="00B8026D">
      <w:pPr>
        <w:jc w:val="center"/>
        <w:rPr>
          <w:lang w:val="en-US"/>
        </w:rPr>
      </w:pPr>
    </w:p>
    <w:p w:rsidR="00A92D08" w:rsidRPr="00837FB6" w:rsidRDefault="00A92D08" w:rsidP="00B8026D">
      <w:pPr>
        <w:jc w:val="center"/>
        <w:rPr>
          <w:b/>
          <w:lang w:val="en-US"/>
        </w:rPr>
      </w:pPr>
      <w:r w:rsidRPr="00837FB6">
        <w:rPr>
          <w:b/>
          <w:lang w:val="en-US"/>
        </w:rPr>
        <w:t>Section 1</w:t>
      </w:r>
      <w:r w:rsidR="00B8026D" w:rsidRPr="00837FB6">
        <w:rPr>
          <w:b/>
          <w:lang w:val="en-US"/>
        </w:rPr>
        <w:t xml:space="preserve">: </w:t>
      </w:r>
      <w:r w:rsidRPr="00837FB6">
        <w:rPr>
          <w:b/>
          <w:lang w:val="en-US"/>
        </w:rPr>
        <w:t>Executive summary</w:t>
      </w:r>
      <w:r w:rsidR="0066461D" w:rsidRPr="00837FB6">
        <w:rPr>
          <w:b/>
          <w:lang w:val="en-US"/>
        </w:rPr>
        <w:fldChar w:fldCharType="begin"/>
      </w:r>
      <w:r w:rsidR="0066461D" w:rsidRPr="00837FB6">
        <w:rPr>
          <w:b/>
          <w:lang w:val="en-US"/>
        </w:rPr>
        <w:instrText xml:space="preserve"> TC "</w:instrText>
      </w:r>
      <w:bookmarkStart w:id="0" w:name="_Toc460912082"/>
      <w:r w:rsidR="0066461D" w:rsidRPr="00837FB6">
        <w:rPr>
          <w:b/>
          <w:lang w:val="en-US"/>
        </w:rPr>
        <w:instrText>Section 1: Executive summary</w:instrText>
      </w:r>
      <w:bookmarkEnd w:id="0"/>
      <w:r w:rsidR="0066461D" w:rsidRPr="00837FB6">
        <w:rPr>
          <w:b/>
          <w:lang w:val="en-US"/>
        </w:rPr>
        <w:instrText xml:space="preserve">" \f C \l "1" </w:instrText>
      </w:r>
      <w:r w:rsidR="0066461D" w:rsidRPr="00837FB6">
        <w:rPr>
          <w:b/>
          <w:lang w:val="en-US"/>
        </w:rPr>
        <w:fldChar w:fldCharType="end"/>
      </w:r>
    </w:p>
    <w:p w:rsidR="001F5B84" w:rsidRDefault="001F5B84" w:rsidP="001F5B84">
      <w:pPr>
        <w:pStyle w:val="ListParagraph"/>
        <w:numPr>
          <w:ilvl w:val="0"/>
          <w:numId w:val="6"/>
        </w:numPr>
        <w:jc w:val="both"/>
        <w:rPr>
          <w:lang w:val="en-US"/>
        </w:rPr>
      </w:pPr>
      <w:r>
        <w:rPr>
          <w:lang w:val="en-US"/>
        </w:rPr>
        <w:t>The goal of the project was to build a fully integrated series elastic actuator module that is robust and force controllable</w:t>
      </w:r>
      <w:r w:rsidR="00515422">
        <w:rPr>
          <w:lang w:val="en-US"/>
        </w:rPr>
        <w:t xml:space="preserve">. This robot joint is integrated in a quadrupedal walking robot enabling it to dynamically walk and overcome challenging terrain. </w:t>
      </w:r>
    </w:p>
    <w:p w:rsidR="001F5B84" w:rsidRDefault="001F5B84" w:rsidP="001F5B84">
      <w:pPr>
        <w:pStyle w:val="ListParagraph"/>
        <w:numPr>
          <w:ilvl w:val="0"/>
          <w:numId w:val="6"/>
        </w:numPr>
        <w:jc w:val="both"/>
        <w:rPr>
          <w:lang w:val="en-US"/>
        </w:rPr>
      </w:pPr>
      <w:r>
        <w:rPr>
          <w:lang w:val="en-US"/>
        </w:rPr>
        <w:t>Available actuators as used in traditional industrial robots are stiff and position controllable. They cannot be used in robots that are supposed to interact with their environment.</w:t>
      </w:r>
    </w:p>
    <w:p w:rsidR="001F5B84" w:rsidRPr="001F5B84" w:rsidRDefault="006D01C9" w:rsidP="001F5B84">
      <w:pPr>
        <w:pStyle w:val="ListParagraph"/>
        <w:numPr>
          <w:ilvl w:val="0"/>
          <w:numId w:val="6"/>
        </w:numPr>
        <w:jc w:val="both"/>
        <w:rPr>
          <w:lang w:val="en-US"/>
        </w:rPr>
      </w:pPr>
      <w:r>
        <w:rPr>
          <w:lang w:val="en-US"/>
        </w:rPr>
        <w:t>To overcome this deficiency, w</w:t>
      </w:r>
      <w:r w:rsidR="001F5B84" w:rsidRPr="001F5B84">
        <w:rPr>
          <w:lang w:val="en-US"/>
        </w:rPr>
        <w:t xml:space="preserve">e build a single module, </w:t>
      </w:r>
      <w:proofErr w:type="spellStart"/>
      <w:r w:rsidR="001F5B84" w:rsidRPr="001F5B84">
        <w:rPr>
          <w:lang w:val="en-US"/>
        </w:rPr>
        <w:t>ANYdrive</w:t>
      </w:r>
      <w:proofErr w:type="spellEnd"/>
      <w:r w:rsidR="001F5B84" w:rsidRPr="001F5B84">
        <w:rPr>
          <w:lang w:val="en-US"/>
        </w:rPr>
        <w:t xml:space="preserve">, with tightly integrated motors, gears, springs, electronics and controls. </w:t>
      </w:r>
      <w:proofErr w:type="spellStart"/>
      <w:r w:rsidR="001F5B84" w:rsidRPr="001F5B84">
        <w:rPr>
          <w:lang w:val="en-US"/>
        </w:rPr>
        <w:t>ANYdrives</w:t>
      </w:r>
      <w:proofErr w:type="spellEnd"/>
      <w:r w:rsidR="001F5B84" w:rsidRPr="001F5B84">
        <w:rPr>
          <w:lang w:val="en-US"/>
        </w:rPr>
        <w:t xml:space="preserve"> can be simply connected and integrated to robotic systems such as collaborative robot arms, legged robots, exoskeletons or rehabilitation devices.</w:t>
      </w:r>
      <w:r w:rsidR="008448DD">
        <w:rPr>
          <w:lang w:val="en-US"/>
        </w:rPr>
        <w:t xml:space="preserve"> The functionality of the system is demonstrated in the quadrupedal robot </w:t>
      </w:r>
      <w:proofErr w:type="spellStart"/>
      <w:r w:rsidR="008448DD">
        <w:rPr>
          <w:lang w:val="en-US"/>
        </w:rPr>
        <w:t>ANYmal</w:t>
      </w:r>
      <w:proofErr w:type="spellEnd"/>
      <w:r w:rsidR="008448DD">
        <w:rPr>
          <w:lang w:val="en-US"/>
        </w:rPr>
        <w:t>.</w:t>
      </w:r>
    </w:p>
    <w:p w:rsidR="001F5B84" w:rsidRDefault="001F5B84" w:rsidP="001F5B84">
      <w:pPr>
        <w:pStyle w:val="ListParagraph"/>
        <w:numPr>
          <w:ilvl w:val="0"/>
          <w:numId w:val="6"/>
        </w:numPr>
        <w:jc w:val="both"/>
        <w:rPr>
          <w:lang w:val="en-US"/>
        </w:rPr>
      </w:pPr>
      <w:r>
        <w:rPr>
          <w:lang w:val="en-US"/>
        </w:rPr>
        <w:t xml:space="preserve">By providing </w:t>
      </w:r>
      <w:r w:rsidR="00515422">
        <w:rPr>
          <w:lang w:val="en-US"/>
        </w:rPr>
        <w:t xml:space="preserve">a solution for </w:t>
      </w:r>
      <w:r>
        <w:rPr>
          <w:lang w:val="en-US"/>
        </w:rPr>
        <w:t xml:space="preserve">the </w:t>
      </w:r>
      <w:r w:rsidR="006D01C9">
        <w:rPr>
          <w:lang w:val="en-US"/>
        </w:rPr>
        <w:t>emerging</w:t>
      </w:r>
      <w:r>
        <w:rPr>
          <w:lang w:val="en-US"/>
        </w:rPr>
        <w:t xml:space="preserve"> market of robots interacting with their environment, we enable </w:t>
      </w:r>
      <w:r w:rsidR="008448DD">
        <w:rPr>
          <w:lang w:val="en-US"/>
        </w:rPr>
        <w:t xml:space="preserve">different groups from research labs, over engineering companies, to large scale robot manufacturer to build robots with relatively little effort. </w:t>
      </w:r>
    </w:p>
    <w:p w:rsidR="008448DD" w:rsidRDefault="008448DD" w:rsidP="001F5B84">
      <w:pPr>
        <w:pStyle w:val="ListParagraph"/>
        <w:numPr>
          <w:ilvl w:val="0"/>
          <w:numId w:val="6"/>
        </w:numPr>
        <w:jc w:val="both"/>
        <w:rPr>
          <w:lang w:val="en-US"/>
        </w:rPr>
      </w:pPr>
      <w:r>
        <w:rPr>
          <w:lang w:val="en-US"/>
        </w:rPr>
        <w:t xml:space="preserve">After </w:t>
      </w:r>
      <w:r w:rsidR="006D01C9">
        <w:rPr>
          <w:lang w:val="en-US"/>
        </w:rPr>
        <w:t xml:space="preserve">being able to demonstrate an outstanding performance of </w:t>
      </w:r>
      <w:proofErr w:type="spellStart"/>
      <w:r w:rsidR="006D01C9">
        <w:rPr>
          <w:lang w:val="en-US"/>
        </w:rPr>
        <w:t>ANYdrive</w:t>
      </w:r>
      <w:proofErr w:type="spellEnd"/>
      <w:r w:rsidR="006D01C9">
        <w:rPr>
          <w:lang w:val="en-US"/>
        </w:rPr>
        <w:t xml:space="preserve"> we get an increasing number of </w:t>
      </w:r>
      <w:r>
        <w:rPr>
          <w:lang w:val="en-US"/>
        </w:rPr>
        <w:t>request</w:t>
      </w:r>
      <w:r w:rsidR="006D01C9">
        <w:rPr>
          <w:lang w:val="en-US"/>
        </w:rPr>
        <w:t>s. Therefore</w:t>
      </w:r>
      <w:r>
        <w:rPr>
          <w:lang w:val="en-US"/>
        </w:rPr>
        <w:t xml:space="preserve">, ETH is creating a spin-off company </w:t>
      </w:r>
      <w:r w:rsidR="00772C38">
        <w:rPr>
          <w:lang w:val="en-US"/>
        </w:rPr>
        <w:t>to</w:t>
      </w:r>
      <w:r>
        <w:rPr>
          <w:lang w:val="en-US"/>
        </w:rPr>
        <w:t xml:space="preserve"> sell the drives beginning of next year. Thanks to MODUL, the group could secure </w:t>
      </w:r>
      <w:r w:rsidR="006D01C9">
        <w:rPr>
          <w:lang w:val="en-US"/>
        </w:rPr>
        <w:t>financial support</w:t>
      </w:r>
      <w:r>
        <w:rPr>
          <w:lang w:val="en-US"/>
        </w:rPr>
        <w:t xml:space="preserve"> for the comping years in order to further improve </w:t>
      </w:r>
      <w:proofErr w:type="spellStart"/>
      <w:r>
        <w:rPr>
          <w:lang w:val="en-US"/>
        </w:rPr>
        <w:t>ANYdrive</w:t>
      </w:r>
      <w:proofErr w:type="spellEnd"/>
      <w:r>
        <w:rPr>
          <w:lang w:val="en-US"/>
        </w:rPr>
        <w:t>, to bring it to market, and to explore different applications</w:t>
      </w:r>
      <w:r w:rsidR="00772C38">
        <w:rPr>
          <w:lang w:val="en-US"/>
        </w:rPr>
        <w:t xml:space="preserve"> such as the legged robot </w:t>
      </w:r>
      <w:proofErr w:type="spellStart"/>
      <w:r w:rsidR="00772C38">
        <w:rPr>
          <w:lang w:val="en-US"/>
        </w:rPr>
        <w:t>ANYmal</w:t>
      </w:r>
      <w:proofErr w:type="spellEnd"/>
      <w:r>
        <w:rPr>
          <w:lang w:val="en-US"/>
        </w:rPr>
        <w:t>.</w:t>
      </w:r>
    </w:p>
    <w:p w:rsidR="00E31B28" w:rsidRPr="00772C38" w:rsidRDefault="00E31B28" w:rsidP="00E31B28">
      <w:pPr>
        <w:ind w:left="360"/>
        <w:jc w:val="both"/>
        <w:rPr>
          <w:color w:val="BFBFBF" w:themeColor="background1" w:themeShade="BF"/>
          <w:lang w:val="en-US"/>
        </w:rPr>
      </w:pPr>
    </w:p>
    <w:p w:rsidR="000401D0" w:rsidRDefault="000401D0">
      <w:pPr>
        <w:rPr>
          <w:b/>
          <w:lang w:val="en-US"/>
        </w:rPr>
      </w:pPr>
      <w:r>
        <w:rPr>
          <w:b/>
          <w:lang w:val="en-US"/>
        </w:rPr>
        <w:br w:type="page"/>
      </w:r>
    </w:p>
    <w:p w:rsidR="00224AA1" w:rsidRPr="00837FB6" w:rsidRDefault="008F3316" w:rsidP="008F3316">
      <w:pPr>
        <w:jc w:val="center"/>
        <w:rPr>
          <w:b/>
          <w:lang w:val="en-US"/>
        </w:rPr>
      </w:pPr>
      <w:r w:rsidRPr="00837FB6">
        <w:rPr>
          <w:b/>
          <w:lang w:val="en-US"/>
        </w:rPr>
        <w:lastRenderedPageBreak/>
        <w:t>Section 1.1: Milestone overview</w:t>
      </w:r>
      <w:r w:rsidR="0066461D" w:rsidRPr="00837FB6">
        <w:rPr>
          <w:b/>
          <w:lang w:val="en-US"/>
        </w:rPr>
        <w:fldChar w:fldCharType="begin"/>
      </w:r>
      <w:r w:rsidR="0066461D" w:rsidRPr="00837FB6">
        <w:rPr>
          <w:b/>
          <w:lang w:val="en-US"/>
        </w:rPr>
        <w:instrText xml:space="preserve"> TC "</w:instrText>
      </w:r>
      <w:bookmarkStart w:id="1" w:name="_Toc460912083"/>
      <w:r w:rsidR="0066461D" w:rsidRPr="00837FB6">
        <w:rPr>
          <w:b/>
          <w:lang w:val="en-US"/>
        </w:rPr>
        <w:instrText>Section 1.1: Milestone overview</w:instrText>
      </w:r>
      <w:bookmarkEnd w:id="1"/>
      <w:r w:rsidR="0066461D" w:rsidRPr="00837FB6">
        <w:rPr>
          <w:b/>
          <w:lang w:val="en-US"/>
        </w:rPr>
        <w:instrText xml:space="preserve">" \f C \l "2" </w:instrText>
      </w:r>
      <w:r w:rsidR="0066461D" w:rsidRPr="00837FB6">
        <w:rPr>
          <w:b/>
          <w:lang w:val="en-US"/>
        </w:rPr>
        <w:fldChar w:fldCharType="end"/>
      </w:r>
      <w:r w:rsidR="00C95139" w:rsidRPr="00837FB6">
        <w:rPr>
          <w:b/>
          <w:lang w:val="en-US"/>
        </w:rPr>
        <w:t xml:space="preserve"> </w:t>
      </w:r>
    </w:p>
    <w:tbl>
      <w:tblPr>
        <w:tblStyle w:val="MediumGrid3-Accent1"/>
        <w:tblW w:w="9614" w:type="dxa"/>
        <w:tblLook w:val="04A0" w:firstRow="1" w:lastRow="0" w:firstColumn="1" w:lastColumn="0" w:noHBand="0" w:noVBand="1"/>
      </w:tblPr>
      <w:tblGrid>
        <w:gridCol w:w="749"/>
        <w:gridCol w:w="7626"/>
        <w:gridCol w:w="1239"/>
      </w:tblGrid>
      <w:tr w:rsidR="00E5480A" w:rsidTr="00E5480A">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749" w:type="dxa"/>
          </w:tcPr>
          <w:p w:rsidR="00E5480A" w:rsidRDefault="00C95139" w:rsidP="00E5480A">
            <w:pPr>
              <w:jc w:val="center"/>
              <w:rPr>
                <w:lang w:val="en-US"/>
              </w:rPr>
            </w:pPr>
            <w:r w:rsidRPr="006D01C9">
              <w:rPr>
                <w:color w:val="A6A6A6" w:themeColor="background1" w:themeShade="A6"/>
                <w:lang w:val="en-US"/>
              </w:rPr>
              <w:t>(</w:t>
            </w:r>
            <w:r w:rsidR="00E5480A">
              <w:rPr>
                <w:lang w:val="en-US"/>
              </w:rPr>
              <w:t>#</w:t>
            </w:r>
          </w:p>
        </w:tc>
        <w:tc>
          <w:tcPr>
            <w:tcW w:w="7626" w:type="dxa"/>
          </w:tcPr>
          <w:p w:rsidR="00E5480A" w:rsidRDefault="00E5480A" w:rsidP="00E5480A">
            <w:pPr>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Description</w:t>
            </w:r>
          </w:p>
        </w:tc>
        <w:tc>
          <w:tcPr>
            <w:tcW w:w="1239" w:type="dxa"/>
          </w:tcPr>
          <w:p w:rsidR="00E5480A" w:rsidRDefault="00E5480A" w:rsidP="00E5480A">
            <w:pPr>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status</w:t>
            </w:r>
          </w:p>
        </w:tc>
      </w:tr>
      <w:tr w:rsidR="00E5480A" w:rsidTr="00E5480A">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749" w:type="dxa"/>
          </w:tcPr>
          <w:p w:rsidR="00E5480A" w:rsidRDefault="00E5480A" w:rsidP="00B8026D">
            <w:pPr>
              <w:jc w:val="both"/>
              <w:rPr>
                <w:lang w:val="en-US"/>
              </w:rPr>
            </w:pPr>
            <w:r>
              <w:rPr>
                <w:lang w:val="en-US"/>
              </w:rPr>
              <w:t>M1</w:t>
            </w:r>
          </w:p>
        </w:tc>
        <w:tc>
          <w:tcPr>
            <w:tcW w:w="7626" w:type="dxa"/>
          </w:tcPr>
          <w:p w:rsidR="00E5480A" w:rsidRDefault="009B5A27" w:rsidP="00B8026D">
            <w:pPr>
              <w:jc w:val="both"/>
              <w:cnfStyle w:val="000000100000" w:firstRow="0" w:lastRow="0" w:firstColumn="0" w:lastColumn="0" w:oddVBand="0" w:evenVBand="0" w:oddHBand="1" w:evenHBand="0" w:firstRowFirstColumn="0" w:firstRowLastColumn="0" w:lastRowFirstColumn="0" w:lastRowLastColumn="0"/>
              <w:rPr>
                <w:lang w:val="en-US"/>
              </w:rPr>
            </w:pPr>
            <w:r w:rsidRPr="009B5A27">
              <w:rPr>
                <w:lang w:val="en-US"/>
              </w:rPr>
              <w:t>Motor contr</w:t>
            </w:r>
            <w:r>
              <w:rPr>
                <w:lang w:val="en-US"/>
              </w:rPr>
              <w:t>ol electronics completed</w:t>
            </w:r>
          </w:p>
        </w:tc>
        <w:sdt>
          <w:sdtPr>
            <w:rPr>
              <w:lang w:val="en-US"/>
            </w:rPr>
            <w:id w:val="-1825267313"/>
            <w:placeholder>
              <w:docPart w:val="824FFBBDAB5B4968B6C83AE4C6EB06C7"/>
            </w:placeholder>
            <w:dropDownList>
              <w:listItem w:displayText="Timely achieved" w:value="Timely achieved"/>
              <w:listItem w:displayText="Achieved" w:value="Achieved"/>
              <w:listItem w:displayText="Deviated" w:value="Deviated"/>
              <w:listItem w:displayText="Not Achieved" w:value="Not Achieved"/>
            </w:dropDownList>
          </w:sdtPr>
          <w:sdtEndPr/>
          <w:sdtContent>
            <w:tc>
              <w:tcPr>
                <w:tcW w:w="1239" w:type="dxa"/>
              </w:tcPr>
              <w:p w:rsidR="00E5480A" w:rsidRDefault="00936FD4" w:rsidP="009D3FC3">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Timely achieved</w:t>
                </w:r>
              </w:p>
            </w:tc>
          </w:sdtContent>
        </w:sdt>
      </w:tr>
      <w:tr w:rsidR="00E5480A" w:rsidTr="00E5480A">
        <w:trPr>
          <w:trHeight w:val="359"/>
        </w:trPr>
        <w:tc>
          <w:tcPr>
            <w:cnfStyle w:val="001000000000" w:firstRow="0" w:lastRow="0" w:firstColumn="1" w:lastColumn="0" w:oddVBand="0" w:evenVBand="0" w:oddHBand="0" w:evenHBand="0" w:firstRowFirstColumn="0" w:firstRowLastColumn="0" w:lastRowFirstColumn="0" w:lastRowLastColumn="0"/>
            <w:tcW w:w="749" w:type="dxa"/>
          </w:tcPr>
          <w:p w:rsidR="00E5480A" w:rsidRDefault="00E5480A" w:rsidP="00B8026D">
            <w:pPr>
              <w:jc w:val="both"/>
              <w:rPr>
                <w:lang w:val="en-US"/>
              </w:rPr>
            </w:pPr>
            <w:r>
              <w:rPr>
                <w:lang w:val="en-US"/>
              </w:rPr>
              <w:t>M2</w:t>
            </w:r>
          </w:p>
        </w:tc>
        <w:tc>
          <w:tcPr>
            <w:tcW w:w="7626" w:type="dxa"/>
          </w:tcPr>
          <w:p w:rsidR="00E5480A" w:rsidRDefault="009B5A27" w:rsidP="00B8026D">
            <w:pPr>
              <w:jc w:val="both"/>
              <w:cnfStyle w:val="000000000000" w:firstRow="0" w:lastRow="0" w:firstColumn="0" w:lastColumn="0" w:oddVBand="0" w:evenVBand="0" w:oddHBand="0" w:evenHBand="0" w:firstRowFirstColumn="0" w:firstRowLastColumn="0" w:lastRowFirstColumn="0" w:lastRowLastColumn="0"/>
              <w:rPr>
                <w:lang w:val="en-US"/>
              </w:rPr>
            </w:pPr>
            <w:r w:rsidRPr="009B5A27">
              <w:rPr>
                <w:lang w:val="en-US"/>
              </w:rPr>
              <w:t xml:space="preserve">Power management board designed and developed  </w:t>
            </w:r>
          </w:p>
        </w:tc>
        <w:sdt>
          <w:sdtPr>
            <w:rPr>
              <w:lang w:val="en-US"/>
            </w:rPr>
            <w:id w:val="1943327680"/>
            <w:placeholder>
              <w:docPart w:val="E30D93522A9245F2BD4CB355A9788097"/>
            </w:placeholder>
            <w:dropDownList>
              <w:listItem w:displayText="Timely achieved" w:value="Timely achieved"/>
              <w:listItem w:displayText="Achieved" w:value="Achieved"/>
              <w:listItem w:displayText="Deviated" w:value="Deviated"/>
              <w:listItem w:displayText="Not Achieved" w:value="Not Achieved"/>
            </w:dropDownList>
          </w:sdtPr>
          <w:sdtEndPr/>
          <w:sdtContent>
            <w:tc>
              <w:tcPr>
                <w:tcW w:w="1239" w:type="dxa"/>
              </w:tcPr>
              <w:p w:rsidR="00E5480A" w:rsidRDefault="009B5A27" w:rsidP="009D3FC3">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Timely achieved</w:t>
                </w:r>
              </w:p>
            </w:tc>
          </w:sdtContent>
        </w:sdt>
      </w:tr>
      <w:tr w:rsidR="009B5A27" w:rsidRPr="009B5A27" w:rsidTr="00E5480A">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749" w:type="dxa"/>
          </w:tcPr>
          <w:p w:rsidR="009B5A27" w:rsidRDefault="009B5A27" w:rsidP="00B8026D">
            <w:pPr>
              <w:jc w:val="both"/>
              <w:rPr>
                <w:lang w:val="en-US"/>
              </w:rPr>
            </w:pPr>
            <w:r>
              <w:rPr>
                <w:lang w:val="en-US"/>
              </w:rPr>
              <w:t>M3</w:t>
            </w:r>
          </w:p>
        </w:tc>
        <w:tc>
          <w:tcPr>
            <w:tcW w:w="7626" w:type="dxa"/>
          </w:tcPr>
          <w:p w:rsidR="009B5A27" w:rsidRPr="009B5A27" w:rsidRDefault="009B5A27" w:rsidP="00C94482">
            <w:pPr>
              <w:jc w:val="both"/>
              <w:cnfStyle w:val="000000100000" w:firstRow="0" w:lastRow="0" w:firstColumn="0" w:lastColumn="0" w:oddVBand="0" w:evenVBand="0" w:oddHBand="1" w:evenHBand="0" w:firstRowFirstColumn="0" w:firstRowLastColumn="0" w:lastRowFirstColumn="0" w:lastRowLastColumn="0"/>
              <w:rPr>
                <w:lang w:val="en-US"/>
              </w:rPr>
            </w:pPr>
            <w:r w:rsidRPr="009B5A27">
              <w:rPr>
                <w:lang w:val="en-US"/>
              </w:rPr>
              <w:t xml:space="preserve">Motor control electronics integrated into enhanced SEA </w:t>
            </w:r>
            <w:r w:rsidR="00C94482">
              <w:rPr>
                <w:lang w:val="en-US"/>
              </w:rPr>
              <w:t>m</w:t>
            </w:r>
            <w:r w:rsidRPr="009B5A27">
              <w:rPr>
                <w:lang w:val="en-US"/>
              </w:rPr>
              <w:t xml:space="preserve">odule  </w:t>
            </w:r>
          </w:p>
        </w:tc>
        <w:sdt>
          <w:sdtPr>
            <w:rPr>
              <w:lang w:val="en-US"/>
            </w:rPr>
            <w:id w:val="1556743030"/>
            <w:placeholder>
              <w:docPart w:val="F857E4A9F1D7423A893EEFC21F230722"/>
            </w:placeholder>
            <w:dropDownList>
              <w:listItem w:displayText="Timely achieved" w:value="Timely achieved"/>
              <w:listItem w:displayText="Achieved" w:value="Achieved"/>
              <w:listItem w:displayText="Deviated" w:value="Deviated"/>
              <w:listItem w:displayText="Not Achieved" w:value="Not Achieved"/>
            </w:dropDownList>
          </w:sdtPr>
          <w:sdtEndPr/>
          <w:sdtContent>
            <w:tc>
              <w:tcPr>
                <w:tcW w:w="1239" w:type="dxa"/>
              </w:tcPr>
              <w:p w:rsidR="009B5A27" w:rsidRDefault="009B5A27" w:rsidP="009D3FC3">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Timely achieved</w:t>
                </w:r>
              </w:p>
            </w:tc>
          </w:sdtContent>
        </w:sdt>
      </w:tr>
      <w:tr w:rsidR="009B5A27" w:rsidRPr="009B5A27" w:rsidTr="00E5480A">
        <w:trPr>
          <w:trHeight w:val="359"/>
        </w:trPr>
        <w:tc>
          <w:tcPr>
            <w:cnfStyle w:val="001000000000" w:firstRow="0" w:lastRow="0" w:firstColumn="1" w:lastColumn="0" w:oddVBand="0" w:evenVBand="0" w:oddHBand="0" w:evenHBand="0" w:firstRowFirstColumn="0" w:firstRowLastColumn="0" w:lastRowFirstColumn="0" w:lastRowLastColumn="0"/>
            <w:tcW w:w="749" w:type="dxa"/>
          </w:tcPr>
          <w:p w:rsidR="009B5A27" w:rsidRDefault="009B5A27" w:rsidP="00B8026D">
            <w:pPr>
              <w:jc w:val="both"/>
              <w:rPr>
                <w:lang w:val="en-US"/>
              </w:rPr>
            </w:pPr>
            <w:r>
              <w:rPr>
                <w:lang w:val="en-US"/>
              </w:rPr>
              <w:t>M4</w:t>
            </w:r>
          </w:p>
        </w:tc>
        <w:tc>
          <w:tcPr>
            <w:tcW w:w="7626" w:type="dxa"/>
          </w:tcPr>
          <w:p w:rsidR="009B5A27" w:rsidRPr="009B5A27" w:rsidRDefault="009B5A27" w:rsidP="00B8026D">
            <w:pPr>
              <w:jc w:val="both"/>
              <w:cnfStyle w:val="000000000000" w:firstRow="0" w:lastRow="0" w:firstColumn="0" w:lastColumn="0" w:oddVBand="0" w:evenVBand="0" w:oddHBand="0" w:evenHBand="0" w:firstRowFirstColumn="0" w:firstRowLastColumn="0" w:lastRowFirstColumn="0" w:lastRowLastColumn="0"/>
              <w:rPr>
                <w:lang w:val="en-US"/>
              </w:rPr>
            </w:pPr>
            <w:r w:rsidRPr="009B5A27">
              <w:rPr>
                <w:lang w:val="en-US"/>
              </w:rPr>
              <w:t xml:space="preserve">Final demonstration of the fully integrated robot  </w:t>
            </w:r>
          </w:p>
        </w:tc>
        <w:sdt>
          <w:sdtPr>
            <w:rPr>
              <w:lang w:val="en-US"/>
            </w:rPr>
            <w:id w:val="-643736787"/>
            <w:placeholder>
              <w:docPart w:val="9424EB1A1F9C40DAA366336771C7AE5B"/>
            </w:placeholder>
            <w:dropDownList>
              <w:listItem w:displayText="Timely achieved" w:value="Timely achieved"/>
              <w:listItem w:displayText="Achieved" w:value="Achieved"/>
              <w:listItem w:displayText="Deviated" w:value="Deviated"/>
              <w:listItem w:displayText="Not Achieved" w:value="Not Achieved"/>
            </w:dropDownList>
          </w:sdtPr>
          <w:sdtEndPr/>
          <w:sdtContent>
            <w:tc>
              <w:tcPr>
                <w:tcW w:w="1239" w:type="dxa"/>
              </w:tcPr>
              <w:p w:rsidR="009B5A27" w:rsidRDefault="009B5A27" w:rsidP="009D3FC3">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Timely achieved</w:t>
                </w:r>
              </w:p>
            </w:tc>
          </w:sdtContent>
        </w:sdt>
      </w:tr>
    </w:tbl>
    <w:p w:rsidR="000401D0" w:rsidRDefault="000401D0" w:rsidP="000401D0">
      <w:pPr>
        <w:jc w:val="center"/>
        <w:rPr>
          <w:b/>
          <w:lang w:val="en-US"/>
        </w:rPr>
      </w:pPr>
      <w:r>
        <w:rPr>
          <w:b/>
          <w:lang w:val="en-US"/>
        </w:rPr>
        <w:br/>
      </w:r>
    </w:p>
    <w:p w:rsidR="00C95139" w:rsidRPr="00837FB6" w:rsidRDefault="00C95139" w:rsidP="00C95139">
      <w:pPr>
        <w:jc w:val="center"/>
        <w:rPr>
          <w:b/>
          <w:lang w:val="en-US"/>
        </w:rPr>
      </w:pPr>
      <w:r w:rsidRPr="00837FB6">
        <w:rPr>
          <w:b/>
          <w:lang w:val="en-US"/>
        </w:rPr>
        <w:t>Section 1.</w:t>
      </w:r>
      <w:r w:rsidR="00F21CCF" w:rsidRPr="00837FB6">
        <w:rPr>
          <w:b/>
          <w:lang w:val="en-US"/>
        </w:rPr>
        <w:t>2</w:t>
      </w:r>
      <w:r w:rsidRPr="00837FB6">
        <w:rPr>
          <w:b/>
          <w:lang w:val="en-US"/>
        </w:rPr>
        <w:t xml:space="preserve">: </w:t>
      </w:r>
      <w:r w:rsidR="00773FCB" w:rsidRPr="00837FB6">
        <w:rPr>
          <w:b/>
          <w:lang w:val="en-US"/>
        </w:rPr>
        <w:t>D</w:t>
      </w:r>
      <w:r w:rsidRPr="00837FB6">
        <w:rPr>
          <w:b/>
          <w:lang w:val="en-US"/>
        </w:rPr>
        <w:t>eliverable overview</w:t>
      </w:r>
      <w:r w:rsidR="0066461D" w:rsidRPr="00837FB6">
        <w:rPr>
          <w:b/>
          <w:lang w:val="en-US"/>
        </w:rPr>
        <w:fldChar w:fldCharType="begin"/>
      </w:r>
      <w:r w:rsidR="0066461D" w:rsidRPr="000401D0">
        <w:rPr>
          <w:b/>
          <w:lang w:val="en-US"/>
        </w:rPr>
        <w:instrText xml:space="preserve"> TC "</w:instrText>
      </w:r>
      <w:bookmarkStart w:id="2" w:name="_Toc460912084"/>
      <w:r w:rsidR="0066461D" w:rsidRPr="00837FB6">
        <w:rPr>
          <w:b/>
          <w:lang w:val="en-US"/>
        </w:rPr>
        <w:instrText>Section 1.2: Deliverable overview</w:instrText>
      </w:r>
      <w:bookmarkEnd w:id="2"/>
      <w:r w:rsidR="0066461D" w:rsidRPr="000401D0">
        <w:rPr>
          <w:b/>
          <w:lang w:val="en-US"/>
        </w:rPr>
        <w:instrText xml:space="preserve">" \f C \l "2" </w:instrText>
      </w:r>
      <w:r w:rsidR="0066461D" w:rsidRPr="00837FB6">
        <w:rPr>
          <w:b/>
          <w:lang w:val="en-US"/>
        </w:rPr>
        <w:fldChar w:fldCharType="end"/>
      </w:r>
    </w:p>
    <w:tbl>
      <w:tblPr>
        <w:tblStyle w:val="MediumGrid3-Accent1"/>
        <w:tblW w:w="9614" w:type="dxa"/>
        <w:tblLook w:val="04A0" w:firstRow="1" w:lastRow="0" w:firstColumn="1" w:lastColumn="0" w:noHBand="0" w:noVBand="1"/>
      </w:tblPr>
      <w:tblGrid>
        <w:gridCol w:w="749"/>
        <w:gridCol w:w="7626"/>
        <w:gridCol w:w="1239"/>
      </w:tblGrid>
      <w:tr w:rsidR="00C95139" w:rsidRPr="000401D0" w:rsidTr="008448DD">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749" w:type="dxa"/>
          </w:tcPr>
          <w:p w:rsidR="00C95139" w:rsidRDefault="00C95139" w:rsidP="008448DD">
            <w:pPr>
              <w:jc w:val="center"/>
              <w:rPr>
                <w:lang w:val="en-US"/>
              </w:rPr>
            </w:pPr>
            <w:r>
              <w:rPr>
                <w:lang w:val="en-US"/>
              </w:rPr>
              <w:t>#</w:t>
            </w:r>
          </w:p>
        </w:tc>
        <w:tc>
          <w:tcPr>
            <w:tcW w:w="7626" w:type="dxa"/>
          </w:tcPr>
          <w:p w:rsidR="00C95139" w:rsidRDefault="00C95139" w:rsidP="008448DD">
            <w:pPr>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Description</w:t>
            </w:r>
          </w:p>
        </w:tc>
        <w:tc>
          <w:tcPr>
            <w:tcW w:w="1239" w:type="dxa"/>
          </w:tcPr>
          <w:p w:rsidR="00C95139" w:rsidRDefault="00C95139" w:rsidP="008448DD">
            <w:pPr>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status</w:t>
            </w:r>
          </w:p>
        </w:tc>
      </w:tr>
      <w:tr w:rsidR="00C95139" w:rsidRPr="000401D0" w:rsidTr="008448DD">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749" w:type="dxa"/>
          </w:tcPr>
          <w:p w:rsidR="00C95139" w:rsidRDefault="00C95139" w:rsidP="00EF6186">
            <w:pPr>
              <w:jc w:val="both"/>
              <w:rPr>
                <w:lang w:val="en-US"/>
              </w:rPr>
            </w:pPr>
            <w:r>
              <w:rPr>
                <w:lang w:val="en-US"/>
              </w:rPr>
              <w:t>D</w:t>
            </w:r>
            <w:r w:rsidR="00EF6186">
              <w:rPr>
                <w:lang w:val="en-US"/>
              </w:rPr>
              <w:t>2</w:t>
            </w:r>
            <w:r>
              <w:rPr>
                <w:lang w:val="en-US"/>
              </w:rPr>
              <w:t>.1</w:t>
            </w:r>
          </w:p>
        </w:tc>
        <w:tc>
          <w:tcPr>
            <w:tcW w:w="7626" w:type="dxa"/>
          </w:tcPr>
          <w:p w:rsidR="00C95139" w:rsidRDefault="00EF6186" w:rsidP="008448DD">
            <w:pPr>
              <w:jc w:val="both"/>
              <w:cnfStyle w:val="000000100000" w:firstRow="0" w:lastRow="0" w:firstColumn="0" w:lastColumn="0" w:oddVBand="0" w:evenVBand="0" w:oddHBand="1" w:evenHBand="0" w:firstRowFirstColumn="0" w:firstRowLastColumn="0" w:lastRowFirstColumn="0" w:lastRowLastColumn="0"/>
              <w:rPr>
                <w:lang w:val="en-US"/>
              </w:rPr>
            </w:pPr>
            <w:r w:rsidRPr="00EF6186">
              <w:rPr>
                <w:lang w:val="en-US"/>
              </w:rPr>
              <w:t>Motor control electronics - Requirement specification for CDD</w:t>
            </w:r>
          </w:p>
        </w:tc>
        <w:sdt>
          <w:sdtPr>
            <w:rPr>
              <w:lang w:val="en-US"/>
            </w:rPr>
            <w:id w:val="-1964261440"/>
            <w:placeholder>
              <w:docPart w:val="EBDB0423562448D192C1E6CD5C4379D4"/>
            </w:placeholder>
            <w:dropDownList>
              <w:listItem w:displayText="Timely submitted" w:value="Timely submitted"/>
              <w:listItem w:displayText="submitted" w:value="submitted"/>
              <w:listItem w:displayText="Deviated" w:value="Deviated"/>
              <w:listItem w:displayText="Not submitted" w:value="Not submitted"/>
            </w:dropDownList>
          </w:sdtPr>
          <w:sdtEndPr/>
          <w:sdtContent>
            <w:tc>
              <w:tcPr>
                <w:tcW w:w="1239" w:type="dxa"/>
              </w:tcPr>
              <w:p w:rsidR="00C95139" w:rsidRDefault="00772C38" w:rsidP="008448DD">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Timely submitted</w:t>
                </w:r>
              </w:p>
            </w:tc>
          </w:sdtContent>
        </w:sdt>
      </w:tr>
      <w:tr w:rsidR="00C95139" w:rsidTr="008448DD">
        <w:trPr>
          <w:trHeight w:val="359"/>
        </w:trPr>
        <w:tc>
          <w:tcPr>
            <w:cnfStyle w:val="001000000000" w:firstRow="0" w:lastRow="0" w:firstColumn="1" w:lastColumn="0" w:oddVBand="0" w:evenVBand="0" w:oddHBand="0" w:evenHBand="0" w:firstRowFirstColumn="0" w:firstRowLastColumn="0" w:lastRowFirstColumn="0" w:lastRowLastColumn="0"/>
            <w:tcW w:w="749" w:type="dxa"/>
          </w:tcPr>
          <w:p w:rsidR="00C95139" w:rsidRDefault="00EF6186" w:rsidP="008448DD">
            <w:pPr>
              <w:jc w:val="both"/>
              <w:rPr>
                <w:lang w:val="en-US"/>
              </w:rPr>
            </w:pPr>
            <w:r>
              <w:rPr>
                <w:lang w:val="en-US"/>
              </w:rPr>
              <w:t>D3.1</w:t>
            </w:r>
          </w:p>
        </w:tc>
        <w:tc>
          <w:tcPr>
            <w:tcW w:w="7626" w:type="dxa"/>
          </w:tcPr>
          <w:p w:rsidR="00C95139" w:rsidRDefault="00C94482" w:rsidP="008448DD">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SEA m</w:t>
            </w:r>
            <w:r w:rsidR="00EF6186" w:rsidRPr="00EF6186">
              <w:rPr>
                <w:lang w:val="en-US"/>
              </w:rPr>
              <w:t>odule - Design description</w:t>
            </w:r>
          </w:p>
        </w:tc>
        <w:sdt>
          <w:sdtPr>
            <w:rPr>
              <w:lang w:val="en-US"/>
            </w:rPr>
            <w:id w:val="-992563584"/>
            <w:placeholder>
              <w:docPart w:val="7993633FF5954E7B940376E2A72F4F18"/>
            </w:placeholder>
            <w:dropDownList>
              <w:listItem w:displayText="Timely submitted" w:value="Timely submitted"/>
              <w:listItem w:displayText="submitted" w:value="submitted"/>
              <w:listItem w:displayText="Deviated" w:value="Deviated"/>
              <w:listItem w:displayText="Not submitted" w:value="Not submitted"/>
            </w:dropDownList>
          </w:sdtPr>
          <w:sdtEndPr/>
          <w:sdtContent>
            <w:tc>
              <w:tcPr>
                <w:tcW w:w="1239" w:type="dxa"/>
              </w:tcPr>
              <w:p w:rsidR="00C95139" w:rsidRDefault="00772C38" w:rsidP="008448DD">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Timely submitted</w:t>
                </w:r>
              </w:p>
            </w:tc>
          </w:sdtContent>
        </w:sdt>
      </w:tr>
      <w:tr w:rsidR="00C95139" w:rsidRPr="00EF6186" w:rsidTr="008448DD">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749" w:type="dxa"/>
          </w:tcPr>
          <w:p w:rsidR="00C95139" w:rsidRDefault="00EF6186" w:rsidP="008448DD">
            <w:pPr>
              <w:jc w:val="both"/>
              <w:rPr>
                <w:lang w:val="en-US"/>
              </w:rPr>
            </w:pPr>
            <w:r>
              <w:rPr>
                <w:lang w:val="en-US"/>
              </w:rPr>
              <w:t>D3.2</w:t>
            </w:r>
          </w:p>
        </w:tc>
        <w:tc>
          <w:tcPr>
            <w:tcW w:w="7626" w:type="dxa"/>
          </w:tcPr>
          <w:p w:rsidR="00C95139" w:rsidRDefault="00C94482" w:rsidP="008448DD">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Fully working SEA m</w:t>
            </w:r>
            <w:r w:rsidR="00EF6186" w:rsidRPr="00EF6186">
              <w:rPr>
                <w:lang w:val="en-US"/>
              </w:rPr>
              <w:t>odule with integrated electronics</w:t>
            </w:r>
          </w:p>
        </w:tc>
        <w:sdt>
          <w:sdtPr>
            <w:rPr>
              <w:lang w:val="en-US"/>
            </w:rPr>
            <w:id w:val="576636712"/>
            <w:placeholder>
              <w:docPart w:val="CDA8C014B35643D2A344CB443DE38FAD"/>
            </w:placeholder>
            <w:dropDownList>
              <w:listItem w:displayText="Timely submitted" w:value="Timely submitted"/>
              <w:listItem w:displayText="submitted" w:value="submitted"/>
              <w:listItem w:displayText="Deviated" w:value="Deviated"/>
              <w:listItem w:displayText="Not submitted" w:value="Not submitted"/>
            </w:dropDownList>
          </w:sdtPr>
          <w:sdtEndPr/>
          <w:sdtContent>
            <w:tc>
              <w:tcPr>
                <w:tcW w:w="1239" w:type="dxa"/>
              </w:tcPr>
              <w:p w:rsidR="00C95139" w:rsidRDefault="006D01C9" w:rsidP="008448DD">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Timely submitted</w:t>
                </w:r>
              </w:p>
            </w:tc>
          </w:sdtContent>
        </w:sdt>
      </w:tr>
      <w:tr w:rsidR="00EF6186" w:rsidRPr="00EF6186" w:rsidTr="008448DD">
        <w:trPr>
          <w:trHeight w:val="359"/>
        </w:trPr>
        <w:tc>
          <w:tcPr>
            <w:cnfStyle w:val="001000000000" w:firstRow="0" w:lastRow="0" w:firstColumn="1" w:lastColumn="0" w:oddVBand="0" w:evenVBand="0" w:oddHBand="0" w:evenHBand="0" w:firstRowFirstColumn="0" w:firstRowLastColumn="0" w:lastRowFirstColumn="0" w:lastRowLastColumn="0"/>
            <w:tcW w:w="749" w:type="dxa"/>
          </w:tcPr>
          <w:p w:rsidR="00EF6186" w:rsidRDefault="00EF6186" w:rsidP="008448DD">
            <w:pPr>
              <w:jc w:val="both"/>
              <w:rPr>
                <w:lang w:val="en-US"/>
              </w:rPr>
            </w:pPr>
            <w:r>
              <w:rPr>
                <w:lang w:val="en-US"/>
              </w:rPr>
              <w:t>D3.3</w:t>
            </w:r>
          </w:p>
        </w:tc>
        <w:tc>
          <w:tcPr>
            <w:tcW w:w="7626" w:type="dxa"/>
          </w:tcPr>
          <w:p w:rsidR="00EF6186" w:rsidRPr="00EF6186" w:rsidRDefault="00EF6186" w:rsidP="008448DD">
            <w:pPr>
              <w:jc w:val="both"/>
              <w:cnfStyle w:val="000000000000" w:firstRow="0" w:lastRow="0" w:firstColumn="0" w:lastColumn="0" w:oddVBand="0" w:evenVBand="0" w:oddHBand="0" w:evenHBand="0" w:firstRowFirstColumn="0" w:firstRowLastColumn="0" w:lastRowFirstColumn="0" w:lastRowLastColumn="0"/>
              <w:rPr>
                <w:lang w:val="en-US"/>
              </w:rPr>
            </w:pPr>
            <w:r w:rsidRPr="00EF6186">
              <w:rPr>
                <w:lang w:val="en-US"/>
              </w:rPr>
              <w:t>SE</w:t>
            </w:r>
            <w:r w:rsidR="00C94482">
              <w:rPr>
                <w:lang w:val="en-US"/>
              </w:rPr>
              <w:t>A m</w:t>
            </w:r>
            <w:r w:rsidRPr="00EF6186">
              <w:rPr>
                <w:lang w:val="en-US"/>
              </w:rPr>
              <w:t>odule - Operator's manual (including technical descriptions, illustrations, application notes and performance tests)</w:t>
            </w:r>
          </w:p>
        </w:tc>
        <w:sdt>
          <w:sdtPr>
            <w:rPr>
              <w:lang w:val="en-US"/>
            </w:rPr>
            <w:id w:val="-638956059"/>
            <w:placeholder>
              <w:docPart w:val="1045F9EB3BFD4B928EF6A153D23DF355"/>
            </w:placeholder>
            <w:dropDownList>
              <w:listItem w:displayText="Timely submitted" w:value="Timely submitted"/>
              <w:listItem w:displayText="submitted" w:value="submitted"/>
              <w:listItem w:displayText="Deviated" w:value="Deviated"/>
              <w:listItem w:displayText="Not submitted" w:value="Not submitted"/>
            </w:dropDownList>
          </w:sdtPr>
          <w:sdtEndPr/>
          <w:sdtContent>
            <w:tc>
              <w:tcPr>
                <w:tcW w:w="1239" w:type="dxa"/>
              </w:tcPr>
              <w:p w:rsidR="00EF6186" w:rsidRDefault="00EF6186" w:rsidP="008448DD">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Deviated</w:t>
                </w:r>
              </w:p>
            </w:tc>
          </w:sdtContent>
        </w:sdt>
      </w:tr>
      <w:tr w:rsidR="00EF6186" w:rsidRPr="00EF6186" w:rsidTr="008448DD">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749" w:type="dxa"/>
          </w:tcPr>
          <w:p w:rsidR="00EF6186" w:rsidRDefault="00EF6186" w:rsidP="008448DD">
            <w:pPr>
              <w:jc w:val="both"/>
              <w:rPr>
                <w:lang w:val="en-US"/>
              </w:rPr>
            </w:pPr>
            <w:r>
              <w:rPr>
                <w:lang w:val="en-US"/>
              </w:rPr>
              <w:t>D4.1</w:t>
            </w:r>
          </w:p>
        </w:tc>
        <w:tc>
          <w:tcPr>
            <w:tcW w:w="7626" w:type="dxa"/>
          </w:tcPr>
          <w:p w:rsidR="00EF6186" w:rsidRPr="00EF6186" w:rsidRDefault="00EF6186" w:rsidP="008448DD">
            <w:pPr>
              <w:jc w:val="both"/>
              <w:cnfStyle w:val="000000100000" w:firstRow="0" w:lastRow="0" w:firstColumn="0" w:lastColumn="0" w:oddVBand="0" w:evenVBand="0" w:oddHBand="1" w:evenHBand="0" w:firstRowFirstColumn="0" w:firstRowLastColumn="0" w:lastRowFirstColumn="0" w:lastRowLastColumn="0"/>
              <w:rPr>
                <w:lang w:val="en-US"/>
              </w:rPr>
            </w:pPr>
            <w:r w:rsidRPr="00EF6186">
              <w:rPr>
                <w:lang w:val="en-US"/>
              </w:rPr>
              <w:t>Power management - Requirement specifications for CDD</w:t>
            </w:r>
          </w:p>
        </w:tc>
        <w:sdt>
          <w:sdtPr>
            <w:rPr>
              <w:lang w:val="en-US"/>
            </w:rPr>
            <w:id w:val="-330601709"/>
            <w:placeholder>
              <w:docPart w:val="EDB906D0EAB24926B3D2E0DF81CD2364"/>
            </w:placeholder>
            <w:dropDownList>
              <w:listItem w:displayText="Timely submitted" w:value="Timely submitted"/>
              <w:listItem w:displayText="submitted" w:value="submitted"/>
              <w:listItem w:displayText="Deviated" w:value="Deviated"/>
              <w:listItem w:displayText="Not submitted" w:value="Not submitted"/>
            </w:dropDownList>
          </w:sdtPr>
          <w:sdtEndPr/>
          <w:sdtContent>
            <w:tc>
              <w:tcPr>
                <w:tcW w:w="1239" w:type="dxa"/>
              </w:tcPr>
              <w:p w:rsidR="00EF6186" w:rsidRDefault="00772C38" w:rsidP="008448DD">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Timely submitted</w:t>
                </w:r>
              </w:p>
            </w:tc>
          </w:sdtContent>
        </w:sdt>
      </w:tr>
      <w:tr w:rsidR="00EF6186" w:rsidRPr="00EF6186" w:rsidTr="008448DD">
        <w:trPr>
          <w:trHeight w:val="359"/>
        </w:trPr>
        <w:tc>
          <w:tcPr>
            <w:cnfStyle w:val="001000000000" w:firstRow="0" w:lastRow="0" w:firstColumn="1" w:lastColumn="0" w:oddVBand="0" w:evenVBand="0" w:oddHBand="0" w:evenHBand="0" w:firstRowFirstColumn="0" w:firstRowLastColumn="0" w:lastRowFirstColumn="0" w:lastRowLastColumn="0"/>
            <w:tcW w:w="749" w:type="dxa"/>
          </w:tcPr>
          <w:p w:rsidR="00EF6186" w:rsidRDefault="00EF6186" w:rsidP="008448DD">
            <w:pPr>
              <w:jc w:val="both"/>
              <w:rPr>
                <w:lang w:val="en-US"/>
              </w:rPr>
            </w:pPr>
            <w:r>
              <w:rPr>
                <w:lang w:val="en-US"/>
              </w:rPr>
              <w:t>D5.1</w:t>
            </w:r>
          </w:p>
        </w:tc>
        <w:tc>
          <w:tcPr>
            <w:tcW w:w="7626" w:type="dxa"/>
          </w:tcPr>
          <w:p w:rsidR="00EF6186" w:rsidRPr="00EF6186" w:rsidRDefault="00EF6186" w:rsidP="008448DD">
            <w:pPr>
              <w:jc w:val="both"/>
              <w:cnfStyle w:val="000000000000" w:firstRow="0" w:lastRow="0" w:firstColumn="0" w:lastColumn="0" w:oddVBand="0" w:evenVBand="0" w:oddHBand="0" w:evenHBand="0" w:firstRowFirstColumn="0" w:firstRowLastColumn="0" w:lastRowFirstColumn="0" w:lastRowLastColumn="0"/>
              <w:rPr>
                <w:lang w:val="en-US"/>
              </w:rPr>
            </w:pPr>
            <w:r w:rsidRPr="00EF6186">
              <w:rPr>
                <w:lang w:val="en-US"/>
              </w:rPr>
              <w:t xml:space="preserve">Working legged robot with 12 integrated </w:t>
            </w:r>
            <w:r w:rsidR="00C94482">
              <w:rPr>
                <w:lang w:val="en-US"/>
              </w:rPr>
              <w:t>SEA m</w:t>
            </w:r>
            <w:r w:rsidRPr="00EF6186">
              <w:rPr>
                <w:lang w:val="en-US"/>
              </w:rPr>
              <w:t>odules and the power and control electronics</w:t>
            </w:r>
          </w:p>
        </w:tc>
        <w:sdt>
          <w:sdtPr>
            <w:rPr>
              <w:lang w:val="en-US"/>
            </w:rPr>
            <w:id w:val="809837706"/>
            <w:placeholder>
              <w:docPart w:val="52704362C8B74EFF9432B31388E6440C"/>
            </w:placeholder>
            <w:dropDownList>
              <w:listItem w:displayText="Timely submitted" w:value="Timely submitted"/>
              <w:listItem w:displayText="submitted" w:value="submitted"/>
              <w:listItem w:displayText="Deviated" w:value="Deviated"/>
              <w:listItem w:displayText="Not submitted" w:value="Not submitted"/>
            </w:dropDownList>
          </w:sdtPr>
          <w:sdtEndPr/>
          <w:sdtContent>
            <w:tc>
              <w:tcPr>
                <w:tcW w:w="1239" w:type="dxa"/>
              </w:tcPr>
              <w:p w:rsidR="00EF6186" w:rsidRDefault="006D01C9" w:rsidP="008448DD">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Timely submitted</w:t>
                </w:r>
              </w:p>
            </w:tc>
          </w:sdtContent>
        </w:sdt>
      </w:tr>
      <w:tr w:rsidR="00EF6186" w:rsidRPr="00EF6186" w:rsidTr="008448DD">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749" w:type="dxa"/>
          </w:tcPr>
          <w:p w:rsidR="00EF6186" w:rsidRDefault="00EF6186" w:rsidP="008448DD">
            <w:pPr>
              <w:jc w:val="both"/>
              <w:rPr>
                <w:lang w:val="en-US"/>
              </w:rPr>
            </w:pPr>
            <w:r>
              <w:rPr>
                <w:lang w:val="en-US"/>
              </w:rPr>
              <w:t>D5.2</w:t>
            </w:r>
          </w:p>
        </w:tc>
        <w:tc>
          <w:tcPr>
            <w:tcW w:w="7626" w:type="dxa"/>
          </w:tcPr>
          <w:p w:rsidR="00EF6186" w:rsidRPr="00EF6186" w:rsidRDefault="00EF6186" w:rsidP="008448DD">
            <w:pPr>
              <w:jc w:val="both"/>
              <w:cnfStyle w:val="000000100000" w:firstRow="0" w:lastRow="0" w:firstColumn="0" w:lastColumn="0" w:oddVBand="0" w:evenVBand="0" w:oddHBand="1" w:evenHBand="0" w:firstRowFirstColumn="0" w:firstRowLastColumn="0" w:lastRowFirstColumn="0" w:lastRowLastColumn="0"/>
              <w:rPr>
                <w:lang w:val="en-US"/>
              </w:rPr>
            </w:pPr>
            <w:r w:rsidRPr="00EF6186">
              <w:rPr>
                <w:lang w:val="en-US"/>
              </w:rPr>
              <w:t>Legged platform – Report (containing specifications, technical illustrations, photos performance tests)</w:t>
            </w:r>
          </w:p>
        </w:tc>
        <w:sdt>
          <w:sdtPr>
            <w:rPr>
              <w:lang w:val="en-US"/>
            </w:rPr>
            <w:id w:val="-1874298489"/>
            <w:placeholder>
              <w:docPart w:val="D1DEF3D6BD704C8CB1793EB0B8B00367"/>
            </w:placeholder>
            <w:dropDownList>
              <w:listItem w:displayText="Timely submitted" w:value="Timely submitted"/>
              <w:listItem w:displayText="submitted" w:value="submitted"/>
              <w:listItem w:displayText="Deviated" w:value="Deviated"/>
              <w:listItem w:displayText="Not submitted" w:value="Not submitted"/>
            </w:dropDownList>
          </w:sdtPr>
          <w:sdtEndPr/>
          <w:sdtContent>
            <w:tc>
              <w:tcPr>
                <w:tcW w:w="1239" w:type="dxa"/>
              </w:tcPr>
              <w:p w:rsidR="00EF6186" w:rsidRDefault="006D01C9" w:rsidP="008448DD">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Timely submitted</w:t>
                </w:r>
              </w:p>
            </w:tc>
          </w:sdtContent>
        </w:sdt>
      </w:tr>
      <w:tr w:rsidR="00EF6186" w:rsidRPr="00EF6186" w:rsidTr="008448DD">
        <w:trPr>
          <w:trHeight w:val="359"/>
        </w:trPr>
        <w:tc>
          <w:tcPr>
            <w:cnfStyle w:val="001000000000" w:firstRow="0" w:lastRow="0" w:firstColumn="1" w:lastColumn="0" w:oddVBand="0" w:evenVBand="0" w:oddHBand="0" w:evenHBand="0" w:firstRowFirstColumn="0" w:firstRowLastColumn="0" w:lastRowFirstColumn="0" w:lastRowLastColumn="0"/>
            <w:tcW w:w="749" w:type="dxa"/>
          </w:tcPr>
          <w:p w:rsidR="00EF6186" w:rsidRDefault="00EF6186" w:rsidP="008448DD">
            <w:pPr>
              <w:jc w:val="both"/>
              <w:rPr>
                <w:lang w:val="en-US"/>
              </w:rPr>
            </w:pPr>
          </w:p>
        </w:tc>
        <w:tc>
          <w:tcPr>
            <w:tcW w:w="7626" w:type="dxa"/>
          </w:tcPr>
          <w:p w:rsidR="00EF6186" w:rsidRPr="00EF6186" w:rsidRDefault="00EF6186" w:rsidP="008448DD">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RIF Report</w:t>
            </w:r>
          </w:p>
        </w:tc>
        <w:sdt>
          <w:sdtPr>
            <w:rPr>
              <w:lang w:val="en-US"/>
            </w:rPr>
            <w:id w:val="1778514218"/>
            <w:placeholder>
              <w:docPart w:val="73B76C0ABCDB409B936BFA6F06EA5489"/>
            </w:placeholder>
            <w:dropDownList>
              <w:listItem w:displayText="Timely submitted" w:value="Timely submitted"/>
              <w:listItem w:displayText="submitted" w:value="submitted"/>
              <w:listItem w:displayText="Deviated" w:value="Deviated"/>
              <w:listItem w:displayText="Not submitted" w:value="Not submitted"/>
            </w:dropDownList>
          </w:sdtPr>
          <w:sdtEndPr/>
          <w:sdtContent>
            <w:tc>
              <w:tcPr>
                <w:tcW w:w="1239" w:type="dxa"/>
              </w:tcPr>
              <w:p w:rsidR="00EF6186" w:rsidRDefault="00EF6186" w:rsidP="008448DD">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Not submitted</w:t>
                </w:r>
              </w:p>
            </w:tc>
          </w:sdtContent>
        </w:sdt>
      </w:tr>
      <w:tr w:rsidR="009B5A27" w:rsidRPr="00EF6186" w:rsidTr="008448DD">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749" w:type="dxa"/>
          </w:tcPr>
          <w:p w:rsidR="009B5A27" w:rsidRDefault="009B5A27" w:rsidP="008448DD">
            <w:pPr>
              <w:jc w:val="both"/>
              <w:rPr>
                <w:lang w:val="en-US"/>
              </w:rPr>
            </w:pPr>
          </w:p>
        </w:tc>
        <w:tc>
          <w:tcPr>
            <w:tcW w:w="7626" w:type="dxa"/>
          </w:tcPr>
          <w:p w:rsidR="009B5A27" w:rsidRDefault="009B5A27" w:rsidP="008448DD">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Story Board</w:t>
            </w:r>
          </w:p>
        </w:tc>
        <w:sdt>
          <w:sdtPr>
            <w:rPr>
              <w:lang w:val="en-US"/>
            </w:rPr>
            <w:id w:val="1579862048"/>
            <w:placeholder>
              <w:docPart w:val="354C381765B74B999C5F649FA4DFA28E"/>
            </w:placeholder>
            <w:dropDownList>
              <w:listItem w:displayText="Timely submitted" w:value="Timely submitted"/>
              <w:listItem w:displayText="submitted" w:value="submitted"/>
              <w:listItem w:displayText="Deviated" w:value="Deviated"/>
              <w:listItem w:displayText="Not submitted" w:value="Not submitted"/>
            </w:dropDownList>
          </w:sdtPr>
          <w:sdtEndPr/>
          <w:sdtContent>
            <w:tc>
              <w:tcPr>
                <w:tcW w:w="1239" w:type="dxa"/>
              </w:tcPr>
              <w:p w:rsidR="009B5A27" w:rsidRDefault="00772C38" w:rsidP="008448DD">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Timely submitted</w:t>
                </w:r>
              </w:p>
            </w:tc>
          </w:sdtContent>
        </w:sdt>
      </w:tr>
      <w:tr w:rsidR="00EF6186" w:rsidRPr="00EF6186" w:rsidTr="008448DD">
        <w:trPr>
          <w:trHeight w:val="359"/>
        </w:trPr>
        <w:tc>
          <w:tcPr>
            <w:cnfStyle w:val="001000000000" w:firstRow="0" w:lastRow="0" w:firstColumn="1" w:lastColumn="0" w:oddVBand="0" w:evenVBand="0" w:oddHBand="0" w:evenHBand="0" w:firstRowFirstColumn="0" w:firstRowLastColumn="0" w:lastRowFirstColumn="0" w:lastRowLastColumn="0"/>
            <w:tcW w:w="749" w:type="dxa"/>
          </w:tcPr>
          <w:p w:rsidR="00EF6186" w:rsidRDefault="00EF6186" w:rsidP="008448DD">
            <w:pPr>
              <w:jc w:val="both"/>
              <w:rPr>
                <w:lang w:val="en-US"/>
              </w:rPr>
            </w:pPr>
          </w:p>
        </w:tc>
        <w:tc>
          <w:tcPr>
            <w:tcW w:w="7626" w:type="dxa"/>
          </w:tcPr>
          <w:p w:rsidR="00EF6186" w:rsidRDefault="009B5A27" w:rsidP="008448DD">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Multi-Media Report</w:t>
            </w:r>
          </w:p>
        </w:tc>
        <w:sdt>
          <w:sdtPr>
            <w:rPr>
              <w:lang w:val="en-US"/>
            </w:rPr>
            <w:id w:val="1843048540"/>
            <w:placeholder>
              <w:docPart w:val="A509B8FEF79B4976A33A5F3EF3156259"/>
            </w:placeholder>
            <w:dropDownList>
              <w:listItem w:displayText="Timely submitted" w:value="Timely submitted"/>
              <w:listItem w:displayText="submitted" w:value="submitted"/>
              <w:listItem w:displayText="Deviated" w:value="Deviated"/>
              <w:listItem w:displayText="Not submitted" w:value="Not submitted"/>
            </w:dropDownList>
          </w:sdtPr>
          <w:sdtEndPr/>
          <w:sdtContent>
            <w:tc>
              <w:tcPr>
                <w:tcW w:w="1239" w:type="dxa"/>
              </w:tcPr>
              <w:p w:rsidR="00EF6186" w:rsidRDefault="00772C38" w:rsidP="008448DD">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Timely submitted</w:t>
                </w:r>
              </w:p>
            </w:tc>
          </w:sdtContent>
        </w:sdt>
      </w:tr>
    </w:tbl>
    <w:p w:rsidR="00EF6186" w:rsidRDefault="00EF6186" w:rsidP="00EF6186">
      <w:pPr>
        <w:pStyle w:val="ListParagraph"/>
        <w:numPr>
          <w:ilvl w:val="0"/>
          <w:numId w:val="3"/>
        </w:numPr>
        <w:jc w:val="both"/>
        <w:rPr>
          <w:lang w:val="en-US"/>
        </w:rPr>
      </w:pPr>
      <w:r>
        <w:rPr>
          <w:lang w:val="en-US"/>
        </w:rPr>
        <w:t xml:space="preserve">D3.3: </w:t>
      </w:r>
      <w:r w:rsidR="006D01C9">
        <w:rPr>
          <w:lang w:val="en-US"/>
        </w:rPr>
        <w:t>A product f</w:t>
      </w:r>
      <w:r>
        <w:rPr>
          <w:lang w:val="en-US"/>
        </w:rPr>
        <w:t>lyer was publically released but</w:t>
      </w:r>
      <w:r w:rsidR="00772C38">
        <w:rPr>
          <w:lang w:val="en-US"/>
        </w:rPr>
        <w:t xml:space="preserve"> a detailed</w:t>
      </w:r>
      <w:r>
        <w:rPr>
          <w:lang w:val="en-US"/>
        </w:rPr>
        <w:t xml:space="preserve"> technical description</w:t>
      </w:r>
      <w:r w:rsidR="00772C38">
        <w:rPr>
          <w:lang w:val="en-US"/>
        </w:rPr>
        <w:t xml:space="preserve"> as provided to ECHORD</w:t>
      </w:r>
      <w:r>
        <w:rPr>
          <w:lang w:val="en-US"/>
        </w:rPr>
        <w:t xml:space="preserve"> </w:t>
      </w:r>
      <w:r w:rsidR="000401D0">
        <w:rPr>
          <w:lang w:val="en-US"/>
        </w:rPr>
        <w:t xml:space="preserve">is only available upon request. </w:t>
      </w:r>
      <w:r>
        <w:rPr>
          <w:lang w:val="en-US"/>
        </w:rPr>
        <w:t>Performance tests are published</w:t>
      </w:r>
      <w:r w:rsidR="00772C38">
        <w:rPr>
          <w:lang w:val="en-US"/>
        </w:rPr>
        <w:t xml:space="preserve"> in </w:t>
      </w:r>
      <w:r w:rsidR="00A86E81">
        <w:rPr>
          <w:lang w:val="en-US"/>
        </w:rPr>
        <w:fldChar w:fldCharType="begin" w:fldLock="1"/>
      </w:r>
      <w:r w:rsidR="0098612B">
        <w:rPr>
          <w:lang w:val="en-US"/>
        </w:rPr>
        <w:instrText>ADDIN CSL_CITATION { "citationItems" : [ { "id" : "ITEM-1", "itemData" : { "author" : [ { "dropping-particle" : "", "family" : "Hutter", "given" : "Marco", "non-dropping-particle" : "", "parse-names" : false, "suffix" : "" }, { "dropping-particle" : "", "family" : "Gehring", "given" : "Christian", "non-dropping-particle" : "", "parse-names" : false, "suffix" : "" }, { "dropping-particle" : "", "family" : "Jud", "given" : "Dominic", "non-dropping-particle" : "", "parse-names" : false, "suffix" : "" }, { "dropping-particle" : "", "family" : "Lauber", "given" : "Andreas", "non-dropping-particle" : "", "parse-names" : false, "suffix" : "" }, { "dropping-particle" : "", "family" : "Bellicoso", "given" : "C. Dario", "non-dropping-particle" : "", "parse-names" : false, "suffix" : "" }, { "dropping-particle" : "", "family" : "Tsounis", "given" : "Vassilios", "non-dropping-particle" : "", "parse-names" : false, "suffix" : "" }, { "dropping-particle" : "", "family" : "Hwangbo", "given" : "Jemin", "non-dropping-particle" : "", "parse-names" : false, "suffix" : "" }, { "dropping-particle" : "", "family" : "Fankhauser", "given" : "Peter", "non-dropping-particle" : "", "parse-names" : false, "suffix" : "" }, { "dropping-particle" : "", "family" : "Bloesch", "given" : "Michael", "non-dropping-particle" : "", "parse-names" : false, "suffix" : "" }, { "dropping-particle" : "", "family" : "Diethelm", "given" : "Remo", "non-dropping-particle" : "", "parse-names" : false, "suffix" : "" }, { "dropping-particle" : "", "family" : "Bachmann", "given" : "Samuel", "non-dropping-particle" : "", "parse-names" : false, "suffix" : "" } ], "container-title" : "IEEE/RSJ International Conference on Intelligent Robots and Systems (IROS)", "id" : "ITEM-1", "issued" : { "date-parts" : [ [ "2016" ] ] }, "title" : "ANYmal - A Highly Mobile and Dynamic Quadrupedal Robot", "type" : "paper-conference" }, "uris" : [ "http://www.mendeley.com/documents/?uuid=d87dde6f-c647-428e-8a34-1f5caa7b3fcb" ] } ], "mendeley" : { "formattedCitation" : "[1]", "plainTextFormattedCitation" : "[1]", "previouslyFormattedCitation" : "[1]" }, "properties" : { "noteIndex" : 0 }, "schema" : "https://github.com/citation-style-language/schema/raw/master/csl-citation.json" }</w:instrText>
      </w:r>
      <w:r w:rsidR="00A86E81">
        <w:rPr>
          <w:lang w:val="en-US"/>
        </w:rPr>
        <w:fldChar w:fldCharType="separate"/>
      </w:r>
      <w:r w:rsidR="00A86E81" w:rsidRPr="00A86E81">
        <w:rPr>
          <w:noProof/>
          <w:lang w:val="en-US"/>
        </w:rPr>
        <w:t>[1]</w:t>
      </w:r>
      <w:r w:rsidR="00A86E81">
        <w:rPr>
          <w:lang w:val="en-US"/>
        </w:rPr>
        <w:fldChar w:fldCharType="end"/>
      </w:r>
    </w:p>
    <w:p w:rsidR="009B5A27" w:rsidRDefault="009B5A27" w:rsidP="00EF6186">
      <w:pPr>
        <w:pStyle w:val="ListParagraph"/>
        <w:numPr>
          <w:ilvl w:val="0"/>
          <w:numId w:val="3"/>
        </w:numPr>
        <w:jc w:val="both"/>
        <w:rPr>
          <w:lang w:val="en-US"/>
        </w:rPr>
      </w:pPr>
      <w:r>
        <w:rPr>
          <w:lang w:val="en-US"/>
        </w:rPr>
        <w:t>No RIF was visited</w:t>
      </w:r>
      <w:r w:rsidR="00772C38">
        <w:rPr>
          <w:lang w:val="en-US"/>
        </w:rPr>
        <w:t xml:space="preserve"> (see explanation in </w:t>
      </w:r>
      <w:r w:rsidR="00A86E81">
        <w:rPr>
          <w:lang w:val="en-US"/>
        </w:rPr>
        <w:t>Section 4)</w:t>
      </w:r>
    </w:p>
    <w:p w:rsidR="005F4192" w:rsidRDefault="005F4192" w:rsidP="00C95139">
      <w:pPr>
        <w:jc w:val="both"/>
        <w:rPr>
          <w:lang w:val="en-US"/>
        </w:rPr>
      </w:pPr>
    </w:p>
    <w:p w:rsidR="000401D0" w:rsidRDefault="000401D0">
      <w:pPr>
        <w:rPr>
          <w:b/>
          <w:lang w:val="en-US"/>
        </w:rPr>
      </w:pPr>
      <w:r>
        <w:rPr>
          <w:b/>
          <w:lang w:val="en-US"/>
        </w:rPr>
        <w:br w:type="page"/>
      </w:r>
    </w:p>
    <w:p w:rsidR="00167136" w:rsidRPr="00837FB6" w:rsidRDefault="00167136" w:rsidP="00167136">
      <w:pPr>
        <w:jc w:val="center"/>
        <w:rPr>
          <w:b/>
          <w:lang w:val="en-US"/>
        </w:rPr>
      </w:pPr>
      <w:r w:rsidRPr="00837FB6">
        <w:rPr>
          <w:b/>
          <w:lang w:val="en-US"/>
        </w:rPr>
        <w:lastRenderedPageBreak/>
        <w:t>Section 1.3: Technical KPIs</w:t>
      </w:r>
      <w:r>
        <w:rPr>
          <w:b/>
          <w:lang w:val="en-US"/>
        </w:rPr>
        <w:t xml:space="preserve"> </w:t>
      </w:r>
      <w:r w:rsidRPr="00837FB6">
        <w:rPr>
          <w:b/>
          <w:lang w:val="en-US"/>
        </w:rPr>
        <w:fldChar w:fldCharType="begin"/>
      </w:r>
      <w:r w:rsidRPr="00EF6186">
        <w:rPr>
          <w:b/>
          <w:lang w:val="en-US"/>
        </w:rPr>
        <w:instrText xml:space="preserve"> TC "</w:instrText>
      </w:r>
      <w:bookmarkStart w:id="3" w:name="_Toc460912085"/>
      <w:r w:rsidRPr="00837FB6">
        <w:rPr>
          <w:b/>
          <w:lang w:val="en-US"/>
        </w:rPr>
        <w:instrText>Section 1.3: Technical KPIs</w:instrText>
      </w:r>
      <w:bookmarkEnd w:id="3"/>
      <w:r w:rsidRPr="00EF6186">
        <w:rPr>
          <w:b/>
          <w:lang w:val="en-US"/>
        </w:rPr>
        <w:instrText xml:space="preserve">" \f C \l "2" </w:instrText>
      </w:r>
      <w:r w:rsidRPr="00837FB6">
        <w:rPr>
          <w:b/>
          <w:lang w:val="en-US"/>
        </w:rPr>
        <w:fldChar w:fldCharType="end"/>
      </w:r>
    </w:p>
    <w:tbl>
      <w:tblPr>
        <w:tblStyle w:val="MediumGrid3-Accent1"/>
        <w:tblW w:w="9614" w:type="dxa"/>
        <w:tblLook w:val="04A0" w:firstRow="1" w:lastRow="0" w:firstColumn="1" w:lastColumn="0" w:noHBand="0" w:noVBand="1"/>
      </w:tblPr>
      <w:tblGrid>
        <w:gridCol w:w="749"/>
        <w:gridCol w:w="7626"/>
        <w:gridCol w:w="1239"/>
      </w:tblGrid>
      <w:tr w:rsidR="00167136" w:rsidRPr="00EF6186" w:rsidTr="006A2D64">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749" w:type="dxa"/>
          </w:tcPr>
          <w:p w:rsidR="00167136" w:rsidRDefault="00167136" w:rsidP="006A2D64">
            <w:pPr>
              <w:jc w:val="center"/>
              <w:rPr>
                <w:lang w:val="en-US"/>
              </w:rPr>
            </w:pPr>
            <w:r>
              <w:rPr>
                <w:lang w:val="en-US"/>
              </w:rPr>
              <w:t>#</w:t>
            </w:r>
          </w:p>
        </w:tc>
        <w:tc>
          <w:tcPr>
            <w:tcW w:w="7626" w:type="dxa"/>
          </w:tcPr>
          <w:p w:rsidR="00167136" w:rsidRDefault="00167136" w:rsidP="006A2D64">
            <w:pPr>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Description</w:t>
            </w:r>
          </w:p>
        </w:tc>
        <w:tc>
          <w:tcPr>
            <w:tcW w:w="1239" w:type="dxa"/>
          </w:tcPr>
          <w:p w:rsidR="00167136" w:rsidRDefault="00167136" w:rsidP="006A2D64">
            <w:pPr>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status</w:t>
            </w:r>
          </w:p>
        </w:tc>
      </w:tr>
      <w:tr w:rsidR="00FD7A4E" w:rsidRPr="00EF6186" w:rsidTr="006A2D64">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749" w:type="dxa"/>
          </w:tcPr>
          <w:p w:rsidR="00FD7A4E" w:rsidRPr="00F50668" w:rsidRDefault="00FD7A4E" w:rsidP="006A2D64">
            <w:r w:rsidRPr="00F50668">
              <w:t>120</w:t>
            </w:r>
          </w:p>
        </w:tc>
        <w:tc>
          <w:tcPr>
            <w:tcW w:w="7626" w:type="dxa"/>
          </w:tcPr>
          <w:p w:rsidR="00FD7A4E" w:rsidRPr="00FD7A4E" w:rsidRDefault="00FD7A4E" w:rsidP="006A2D64">
            <w:pPr>
              <w:cnfStyle w:val="000000100000" w:firstRow="0" w:lastRow="0" w:firstColumn="0" w:lastColumn="0" w:oddVBand="0" w:evenVBand="0" w:oddHBand="1" w:evenHBand="0" w:firstRowFirstColumn="0" w:firstRowLastColumn="0" w:lastRowFirstColumn="0" w:lastRowLastColumn="0"/>
              <w:rPr>
                <w:lang w:val="en-US"/>
              </w:rPr>
            </w:pPr>
            <w:r w:rsidRPr="00FD7A4E">
              <w:rPr>
                <w:lang w:val="en-US"/>
              </w:rPr>
              <w:t>Experimental data, Publications, CAD drawings</w:t>
            </w:r>
          </w:p>
        </w:tc>
        <w:sdt>
          <w:sdtPr>
            <w:rPr>
              <w:lang w:val="en-US"/>
            </w:rPr>
            <w:id w:val="1251701776"/>
            <w:placeholder>
              <w:docPart w:val="D3FF825E09C4470EAA677B6E7E101023"/>
            </w:placeholder>
            <w:dropDownList>
              <w:listItem w:displayText="Timely achieved" w:value="Timely achieved"/>
              <w:listItem w:displayText="Achieved" w:value="Achieved"/>
              <w:listItem w:displayText="Deviated" w:value="Deviated"/>
              <w:listItem w:displayText="Not Achieved" w:value="Not Achieved"/>
            </w:dropDownList>
          </w:sdtPr>
          <w:sdtEndPr/>
          <w:sdtContent>
            <w:tc>
              <w:tcPr>
                <w:tcW w:w="1239" w:type="dxa"/>
              </w:tcPr>
              <w:p w:rsidR="00FD7A4E" w:rsidRDefault="00FD7A4E" w:rsidP="006A2D64">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Timely achieved</w:t>
                </w:r>
              </w:p>
            </w:tc>
          </w:sdtContent>
        </w:sdt>
      </w:tr>
      <w:tr w:rsidR="00FD7A4E" w:rsidRPr="00EF6186" w:rsidTr="006A2D64">
        <w:trPr>
          <w:trHeight w:val="359"/>
        </w:trPr>
        <w:tc>
          <w:tcPr>
            <w:cnfStyle w:val="001000000000" w:firstRow="0" w:lastRow="0" w:firstColumn="1" w:lastColumn="0" w:oddVBand="0" w:evenVBand="0" w:oddHBand="0" w:evenHBand="0" w:firstRowFirstColumn="0" w:firstRowLastColumn="0" w:lastRowFirstColumn="0" w:lastRowLastColumn="0"/>
            <w:tcW w:w="749" w:type="dxa"/>
          </w:tcPr>
          <w:p w:rsidR="00FD7A4E" w:rsidRPr="00F50668" w:rsidRDefault="00FD7A4E" w:rsidP="006A2D64">
            <w:r w:rsidRPr="00F50668">
              <w:t>2</w:t>
            </w:r>
          </w:p>
        </w:tc>
        <w:tc>
          <w:tcPr>
            <w:tcW w:w="7626" w:type="dxa"/>
          </w:tcPr>
          <w:p w:rsidR="00FD7A4E" w:rsidRPr="00FD7A4E" w:rsidRDefault="00FD7A4E" w:rsidP="006A2D64">
            <w:pPr>
              <w:cnfStyle w:val="000000000000" w:firstRow="0" w:lastRow="0" w:firstColumn="0" w:lastColumn="0" w:oddVBand="0" w:evenVBand="0" w:oddHBand="0" w:evenHBand="0" w:firstRowFirstColumn="0" w:firstRowLastColumn="0" w:lastRowFirstColumn="0" w:lastRowLastColumn="0"/>
              <w:rPr>
                <w:lang w:val="en-US"/>
              </w:rPr>
            </w:pPr>
            <w:r w:rsidRPr="00FD7A4E">
              <w:rPr>
                <w:lang w:val="en-US"/>
              </w:rPr>
              <w:t>Failure detection, identification and recovery</w:t>
            </w:r>
          </w:p>
        </w:tc>
        <w:sdt>
          <w:sdtPr>
            <w:rPr>
              <w:lang w:val="en-US"/>
            </w:rPr>
            <w:id w:val="-1427492268"/>
            <w:placeholder>
              <w:docPart w:val="89F9E0AF0DA74B40A67845F307932EB8"/>
            </w:placeholder>
            <w:dropDownList>
              <w:listItem w:displayText="Timely achieved" w:value="Timely achieved"/>
              <w:listItem w:displayText="Achieved" w:value="Achieved"/>
              <w:listItem w:displayText="Deviated" w:value="Deviated"/>
              <w:listItem w:displayText="Not Achieved" w:value="Not Achieved"/>
            </w:dropDownList>
          </w:sdtPr>
          <w:sdtEndPr/>
          <w:sdtContent>
            <w:tc>
              <w:tcPr>
                <w:tcW w:w="1239" w:type="dxa"/>
              </w:tcPr>
              <w:p w:rsidR="00FD7A4E" w:rsidRDefault="00FD7A4E" w:rsidP="006A2D64">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Achieved</w:t>
                </w:r>
              </w:p>
            </w:tc>
          </w:sdtContent>
        </w:sdt>
      </w:tr>
      <w:tr w:rsidR="00FD7A4E" w:rsidTr="006A2D64">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749" w:type="dxa"/>
          </w:tcPr>
          <w:p w:rsidR="00FD7A4E" w:rsidRPr="00F50668" w:rsidRDefault="00FD7A4E" w:rsidP="006A2D64">
            <w:r w:rsidRPr="00F50668">
              <w:t>1</w:t>
            </w:r>
          </w:p>
        </w:tc>
        <w:tc>
          <w:tcPr>
            <w:tcW w:w="7626" w:type="dxa"/>
          </w:tcPr>
          <w:p w:rsidR="00FD7A4E" w:rsidRPr="00D06EFE" w:rsidRDefault="00FD7A4E" w:rsidP="006A2D64">
            <w:pPr>
              <w:cnfStyle w:val="000000100000" w:firstRow="0" w:lastRow="0" w:firstColumn="0" w:lastColumn="0" w:oddVBand="0" w:evenVBand="0" w:oddHBand="1" w:evenHBand="0" w:firstRowFirstColumn="0" w:firstRowLastColumn="0" w:lastRowFirstColumn="0" w:lastRowLastColumn="0"/>
            </w:pPr>
            <w:r w:rsidRPr="00D06EFE">
              <w:t xml:space="preserve">Ingress </w:t>
            </w:r>
            <w:proofErr w:type="spellStart"/>
            <w:r w:rsidRPr="00D06EFE">
              <w:t>protection</w:t>
            </w:r>
            <w:proofErr w:type="spellEnd"/>
            <w:r w:rsidRPr="00D06EFE">
              <w:t xml:space="preserve"> </w:t>
            </w:r>
            <w:proofErr w:type="spellStart"/>
            <w:r w:rsidRPr="00D06EFE">
              <w:t>rating</w:t>
            </w:r>
            <w:proofErr w:type="spellEnd"/>
          </w:p>
        </w:tc>
        <w:sdt>
          <w:sdtPr>
            <w:rPr>
              <w:lang w:val="en-US"/>
            </w:rPr>
            <w:id w:val="-461967881"/>
            <w:placeholder>
              <w:docPart w:val="C9FE3B3F29F9433CBB1DD47E3E36C68C"/>
            </w:placeholder>
            <w:dropDownList>
              <w:listItem w:displayText="Timely achieved" w:value="Timely achieved"/>
              <w:listItem w:displayText="Achieved" w:value="Achieved"/>
              <w:listItem w:displayText="Deviated" w:value="Deviated"/>
              <w:listItem w:displayText="Not Achieved" w:value="Not Achieved"/>
            </w:dropDownList>
          </w:sdtPr>
          <w:sdtEndPr/>
          <w:sdtContent>
            <w:tc>
              <w:tcPr>
                <w:tcW w:w="1239" w:type="dxa"/>
              </w:tcPr>
              <w:p w:rsidR="00FD7A4E" w:rsidRDefault="00FD7A4E" w:rsidP="006A2D64">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Achieved</w:t>
                </w:r>
              </w:p>
            </w:tc>
          </w:sdtContent>
        </w:sdt>
      </w:tr>
      <w:tr w:rsidR="00FD7A4E" w:rsidRPr="009B5A27" w:rsidTr="006A2D64">
        <w:trPr>
          <w:trHeight w:val="359"/>
        </w:trPr>
        <w:tc>
          <w:tcPr>
            <w:cnfStyle w:val="001000000000" w:firstRow="0" w:lastRow="0" w:firstColumn="1" w:lastColumn="0" w:oddVBand="0" w:evenVBand="0" w:oddHBand="0" w:evenHBand="0" w:firstRowFirstColumn="0" w:firstRowLastColumn="0" w:lastRowFirstColumn="0" w:lastRowLastColumn="0"/>
            <w:tcW w:w="749" w:type="dxa"/>
          </w:tcPr>
          <w:p w:rsidR="00FD7A4E" w:rsidRPr="00F50668" w:rsidRDefault="00FD7A4E" w:rsidP="006A2D64">
            <w:r w:rsidRPr="00F50668">
              <w:t>5</w:t>
            </w:r>
          </w:p>
        </w:tc>
        <w:tc>
          <w:tcPr>
            <w:tcW w:w="7626" w:type="dxa"/>
          </w:tcPr>
          <w:p w:rsidR="00FD7A4E" w:rsidRPr="00D06EFE" w:rsidRDefault="00FD7A4E" w:rsidP="00FD7A4E">
            <w:pPr>
              <w:cnfStyle w:val="000000000000" w:firstRow="0" w:lastRow="0" w:firstColumn="0" w:lastColumn="0" w:oddVBand="0" w:evenVBand="0" w:oddHBand="0" w:evenHBand="0" w:firstRowFirstColumn="0" w:firstRowLastColumn="0" w:lastRowFirstColumn="0" w:lastRowLastColumn="0"/>
            </w:pPr>
            <w:r w:rsidRPr="00D06EFE">
              <w:t xml:space="preserve">Performance - Power </w:t>
            </w:r>
          </w:p>
        </w:tc>
        <w:sdt>
          <w:sdtPr>
            <w:rPr>
              <w:lang w:val="en-US"/>
            </w:rPr>
            <w:id w:val="-1215808600"/>
            <w:placeholder>
              <w:docPart w:val="176C5CF988A34408989F8BEDFCE60603"/>
            </w:placeholder>
            <w:dropDownList>
              <w:listItem w:displayText="Timely achieved" w:value="Timely achieved"/>
              <w:listItem w:displayText="Achieved" w:value="Achieved"/>
              <w:listItem w:displayText="Deviated" w:value="Deviated"/>
              <w:listItem w:displayText="Not Achieved" w:value="Not Achieved"/>
            </w:dropDownList>
          </w:sdtPr>
          <w:sdtEndPr/>
          <w:sdtContent>
            <w:tc>
              <w:tcPr>
                <w:tcW w:w="1239" w:type="dxa"/>
              </w:tcPr>
              <w:p w:rsidR="00FD7A4E" w:rsidRDefault="00FD7A4E" w:rsidP="006A2D64">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Deviated</w:t>
                </w:r>
              </w:p>
            </w:tc>
          </w:sdtContent>
        </w:sdt>
      </w:tr>
      <w:tr w:rsidR="00FD7A4E" w:rsidRPr="00FD7A4E" w:rsidTr="006A2D64">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749" w:type="dxa"/>
          </w:tcPr>
          <w:p w:rsidR="00FD7A4E" w:rsidRPr="00F50668" w:rsidRDefault="00FD7A4E" w:rsidP="006A2D64">
            <w:r w:rsidRPr="00F50668">
              <w:t>4</w:t>
            </w:r>
          </w:p>
        </w:tc>
        <w:tc>
          <w:tcPr>
            <w:tcW w:w="7626" w:type="dxa"/>
          </w:tcPr>
          <w:p w:rsidR="00FD7A4E" w:rsidRPr="00FD7A4E" w:rsidRDefault="00FD7A4E" w:rsidP="00FD7A4E">
            <w:pPr>
              <w:cnfStyle w:val="000000100000" w:firstRow="0" w:lastRow="0" w:firstColumn="0" w:lastColumn="0" w:oddVBand="0" w:evenVBand="0" w:oddHBand="1" w:evenHBand="0" w:firstRowFirstColumn="0" w:firstRowLastColumn="0" w:lastRowFirstColumn="0" w:lastRowLastColumn="0"/>
              <w:rPr>
                <w:lang w:val="en-US"/>
              </w:rPr>
            </w:pPr>
            <w:r w:rsidRPr="00FD7A4E">
              <w:rPr>
                <w:lang w:val="en-US"/>
              </w:rPr>
              <w:t xml:space="preserve">Performance - Speed </w:t>
            </w:r>
          </w:p>
        </w:tc>
        <w:sdt>
          <w:sdtPr>
            <w:rPr>
              <w:lang w:val="en-US"/>
            </w:rPr>
            <w:id w:val="-1020163623"/>
            <w:placeholder>
              <w:docPart w:val="A30FA3163AA04BCCA1CDF2A4C2C71059"/>
            </w:placeholder>
            <w:dropDownList>
              <w:listItem w:displayText="Timely achieved" w:value="Timely achieved"/>
              <w:listItem w:displayText="Achieved" w:value="Achieved"/>
              <w:listItem w:displayText="Deviated" w:value="Deviated"/>
              <w:listItem w:displayText="Not Achieved" w:value="Not Achieved"/>
            </w:dropDownList>
          </w:sdtPr>
          <w:sdtEndPr/>
          <w:sdtContent>
            <w:tc>
              <w:tcPr>
                <w:tcW w:w="1239" w:type="dxa"/>
              </w:tcPr>
              <w:p w:rsidR="00FD7A4E" w:rsidRDefault="00FD7A4E" w:rsidP="006A2D64">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Deviated</w:t>
                </w:r>
              </w:p>
            </w:tc>
          </w:sdtContent>
        </w:sdt>
      </w:tr>
      <w:tr w:rsidR="00FD7A4E" w:rsidRPr="009B5A27" w:rsidTr="006A2D64">
        <w:trPr>
          <w:trHeight w:val="359"/>
        </w:trPr>
        <w:tc>
          <w:tcPr>
            <w:cnfStyle w:val="001000000000" w:firstRow="0" w:lastRow="0" w:firstColumn="1" w:lastColumn="0" w:oddVBand="0" w:evenVBand="0" w:oddHBand="0" w:evenHBand="0" w:firstRowFirstColumn="0" w:firstRowLastColumn="0" w:lastRowFirstColumn="0" w:lastRowLastColumn="0"/>
            <w:tcW w:w="749" w:type="dxa"/>
          </w:tcPr>
          <w:p w:rsidR="00FD7A4E" w:rsidRPr="00F50668" w:rsidRDefault="00FD7A4E" w:rsidP="006A2D64">
            <w:r w:rsidRPr="00F50668">
              <w:t>3</w:t>
            </w:r>
          </w:p>
        </w:tc>
        <w:tc>
          <w:tcPr>
            <w:tcW w:w="7626" w:type="dxa"/>
          </w:tcPr>
          <w:p w:rsidR="00FD7A4E" w:rsidRPr="00D06EFE" w:rsidRDefault="00FD7A4E" w:rsidP="006A2D64">
            <w:pPr>
              <w:cnfStyle w:val="000000000000" w:firstRow="0" w:lastRow="0" w:firstColumn="0" w:lastColumn="0" w:oddVBand="0" w:evenVBand="0" w:oddHBand="0" w:evenHBand="0" w:firstRowFirstColumn="0" w:firstRowLastColumn="0" w:lastRowFirstColumn="0" w:lastRowLastColumn="0"/>
            </w:pPr>
            <w:r w:rsidRPr="00D06EFE">
              <w:t xml:space="preserve">Performance - </w:t>
            </w:r>
            <w:proofErr w:type="spellStart"/>
            <w:r w:rsidRPr="00D06EFE">
              <w:t>Torque</w:t>
            </w:r>
            <w:proofErr w:type="spellEnd"/>
          </w:p>
        </w:tc>
        <w:sdt>
          <w:sdtPr>
            <w:rPr>
              <w:lang w:val="en-US"/>
            </w:rPr>
            <w:id w:val="-1632778800"/>
            <w:placeholder>
              <w:docPart w:val="6D119A8D38E84B30908D18CAA8040C77"/>
            </w:placeholder>
            <w:dropDownList>
              <w:listItem w:displayText="Timely achieved" w:value="Timely achieved"/>
              <w:listItem w:displayText="Achieved" w:value="Achieved"/>
              <w:listItem w:displayText="Deviated" w:value="Deviated"/>
              <w:listItem w:displayText="Not Achieved" w:value="Not Achieved"/>
            </w:dropDownList>
          </w:sdtPr>
          <w:sdtEndPr/>
          <w:sdtContent>
            <w:tc>
              <w:tcPr>
                <w:tcW w:w="1239" w:type="dxa"/>
              </w:tcPr>
              <w:p w:rsidR="00FD7A4E" w:rsidRDefault="00FD7A4E" w:rsidP="006A2D64">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Achieved</w:t>
                </w:r>
              </w:p>
            </w:tc>
          </w:sdtContent>
        </w:sdt>
      </w:tr>
      <w:tr w:rsidR="00FD7A4E" w:rsidRPr="009B5A27" w:rsidTr="006A2D64">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749" w:type="dxa"/>
          </w:tcPr>
          <w:p w:rsidR="00FD7A4E" w:rsidRPr="00F50668" w:rsidRDefault="00FD7A4E" w:rsidP="006A2D64">
            <w:r w:rsidRPr="00F50668">
              <w:t>6</w:t>
            </w:r>
          </w:p>
        </w:tc>
        <w:tc>
          <w:tcPr>
            <w:tcW w:w="7626" w:type="dxa"/>
          </w:tcPr>
          <w:p w:rsidR="00FD7A4E" w:rsidRPr="00D06EFE" w:rsidRDefault="00FD7A4E" w:rsidP="006A2D64">
            <w:pPr>
              <w:cnfStyle w:val="000000100000" w:firstRow="0" w:lastRow="0" w:firstColumn="0" w:lastColumn="0" w:oddVBand="0" w:evenVBand="0" w:oddHBand="1" w:evenHBand="0" w:firstRowFirstColumn="0" w:firstRowLastColumn="0" w:lastRowFirstColumn="0" w:lastRowLastColumn="0"/>
            </w:pPr>
            <w:r w:rsidRPr="00D06EFE">
              <w:t xml:space="preserve">Performance – Control </w:t>
            </w:r>
            <w:proofErr w:type="spellStart"/>
            <w:r w:rsidRPr="00D06EFE">
              <w:t>loop</w:t>
            </w:r>
            <w:proofErr w:type="spellEnd"/>
            <w:r w:rsidRPr="00D06EFE">
              <w:t xml:space="preserve"> </w:t>
            </w:r>
            <w:proofErr w:type="spellStart"/>
            <w:r w:rsidRPr="00D06EFE">
              <w:t>execution</w:t>
            </w:r>
            <w:proofErr w:type="spellEnd"/>
          </w:p>
        </w:tc>
        <w:sdt>
          <w:sdtPr>
            <w:rPr>
              <w:lang w:val="en-US"/>
            </w:rPr>
            <w:id w:val="-1217205736"/>
            <w:placeholder>
              <w:docPart w:val="B2D1D020B837462CA58393CF605268C9"/>
            </w:placeholder>
            <w:dropDownList>
              <w:listItem w:displayText="Timely achieved" w:value="Timely achieved"/>
              <w:listItem w:displayText="Achieved" w:value="Achieved"/>
              <w:listItem w:displayText="Deviated" w:value="Deviated"/>
              <w:listItem w:displayText="Not Achieved" w:value="Not Achieved"/>
            </w:dropDownList>
          </w:sdtPr>
          <w:sdtEndPr/>
          <w:sdtContent>
            <w:tc>
              <w:tcPr>
                <w:tcW w:w="1239" w:type="dxa"/>
              </w:tcPr>
              <w:p w:rsidR="00FD7A4E" w:rsidRDefault="00FD7A4E" w:rsidP="006A2D64">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Achieved</w:t>
                </w:r>
              </w:p>
            </w:tc>
          </w:sdtContent>
        </w:sdt>
      </w:tr>
      <w:tr w:rsidR="00FD7A4E" w:rsidRPr="009B5A27" w:rsidTr="006A2D64">
        <w:trPr>
          <w:trHeight w:val="359"/>
        </w:trPr>
        <w:tc>
          <w:tcPr>
            <w:cnfStyle w:val="001000000000" w:firstRow="0" w:lastRow="0" w:firstColumn="1" w:lastColumn="0" w:oddVBand="0" w:evenVBand="0" w:oddHBand="0" w:evenHBand="0" w:firstRowFirstColumn="0" w:firstRowLastColumn="0" w:lastRowFirstColumn="0" w:lastRowLastColumn="0"/>
            <w:tcW w:w="749" w:type="dxa"/>
          </w:tcPr>
          <w:p w:rsidR="00FD7A4E" w:rsidRPr="00F50668" w:rsidRDefault="00FD7A4E" w:rsidP="006A2D64">
            <w:r>
              <w:t>L</w:t>
            </w:r>
            <w:r w:rsidRPr="00F50668">
              <w:t>4</w:t>
            </w:r>
          </w:p>
        </w:tc>
        <w:tc>
          <w:tcPr>
            <w:tcW w:w="7626" w:type="dxa"/>
          </w:tcPr>
          <w:p w:rsidR="00FD7A4E" w:rsidRPr="00D06EFE" w:rsidRDefault="00FD7A4E" w:rsidP="006A2D64">
            <w:pPr>
              <w:cnfStyle w:val="000000000000" w:firstRow="0" w:lastRow="0" w:firstColumn="0" w:lastColumn="0" w:oddVBand="0" w:evenVBand="0" w:oddHBand="0" w:evenHBand="0" w:firstRowFirstColumn="0" w:firstRowLastColumn="0" w:lastRowFirstColumn="0" w:lastRowLastColumn="0"/>
            </w:pPr>
            <w:r w:rsidRPr="00D06EFE">
              <w:t xml:space="preserve">Performance – Max. </w:t>
            </w:r>
            <w:proofErr w:type="spellStart"/>
            <w:r w:rsidRPr="00D06EFE">
              <w:t>joint</w:t>
            </w:r>
            <w:proofErr w:type="spellEnd"/>
            <w:r w:rsidRPr="00D06EFE">
              <w:t xml:space="preserve"> </w:t>
            </w:r>
            <w:proofErr w:type="spellStart"/>
            <w:r w:rsidRPr="00D06EFE">
              <w:t>speed</w:t>
            </w:r>
            <w:proofErr w:type="spellEnd"/>
          </w:p>
        </w:tc>
        <w:sdt>
          <w:sdtPr>
            <w:rPr>
              <w:lang w:val="en-US"/>
            </w:rPr>
            <w:id w:val="1406568852"/>
            <w:placeholder>
              <w:docPart w:val="ED6145972568401A9E0FD4F2542362F4"/>
            </w:placeholder>
            <w:dropDownList>
              <w:listItem w:displayText="Timely achieved" w:value="Timely achieved"/>
              <w:listItem w:displayText="Achieved" w:value="Achieved"/>
              <w:listItem w:displayText="Deviated" w:value="Deviated"/>
              <w:listItem w:displayText="Not Achieved" w:value="Not Achieved"/>
            </w:dropDownList>
          </w:sdtPr>
          <w:sdtEndPr/>
          <w:sdtContent>
            <w:tc>
              <w:tcPr>
                <w:tcW w:w="1239" w:type="dxa"/>
              </w:tcPr>
              <w:p w:rsidR="00FD7A4E" w:rsidRDefault="00FD7A4E" w:rsidP="006A2D64">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Deviated</w:t>
                </w:r>
              </w:p>
            </w:tc>
          </w:sdtContent>
        </w:sdt>
      </w:tr>
      <w:tr w:rsidR="00FD7A4E" w:rsidRPr="009B5A27" w:rsidTr="006A2D64">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749" w:type="dxa"/>
          </w:tcPr>
          <w:p w:rsidR="00FD7A4E" w:rsidRPr="00F50668" w:rsidRDefault="00FD7A4E" w:rsidP="006A2D64">
            <w:r>
              <w:t>L</w:t>
            </w:r>
            <w:r w:rsidRPr="00F50668">
              <w:t>5</w:t>
            </w:r>
          </w:p>
        </w:tc>
        <w:tc>
          <w:tcPr>
            <w:tcW w:w="7626" w:type="dxa"/>
          </w:tcPr>
          <w:p w:rsidR="00FD7A4E" w:rsidRPr="00D06EFE" w:rsidRDefault="00FD7A4E" w:rsidP="006A2D64">
            <w:pPr>
              <w:cnfStyle w:val="000000100000" w:firstRow="0" w:lastRow="0" w:firstColumn="0" w:lastColumn="0" w:oddVBand="0" w:evenVBand="0" w:oddHBand="1" w:evenHBand="0" w:firstRowFirstColumn="0" w:firstRowLastColumn="0" w:lastRowFirstColumn="0" w:lastRowLastColumn="0"/>
            </w:pPr>
            <w:r w:rsidRPr="00D06EFE">
              <w:t xml:space="preserve">Performance – Max. </w:t>
            </w:r>
            <w:proofErr w:type="spellStart"/>
            <w:r w:rsidRPr="00D06EFE">
              <w:t>translational</w:t>
            </w:r>
            <w:proofErr w:type="spellEnd"/>
            <w:r w:rsidRPr="00D06EFE">
              <w:t xml:space="preserve"> </w:t>
            </w:r>
            <w:proofErr w:type="spellStart"/>
            <w:r w:rsidRPr="00D06EFE">
              <w:t>speed</w:t>
            </w:r>
            <w:proofErr w:type="spellEnd"/>
          </w:p>
        </w:tc>
        <w:sdt>
          <w:sdtPr>
            <w:rPr>
              <w:lang w:val="en-US"/>
            </w:rPr>
            <w:id w:val="2123502187"/>
            <w:placeholder>
              <w:docPart w:val="75AE1D5061FE44CD8EE834BC3E151B58"/>
            </w:placeholder>
            <w:dropDownList>
              <w:listItem w:displayText="Timely achieved" w:value="Timely achieved"/>
              <w:listItem w:displayText="Achieved" w:value="Achieved"/>
              <w:listItem w:displayText="Deviated" w:value="Deviated"/>
              <w:listItem w:displayText="Not Achieved" w:value="Not Achieved"/>
            </w:dropDownList>
          </w:sdtPr>
          <w:sdtEndPr/>
          <w:sdtContent>
            <w:tc>
              <w:tcPr>
                <w:tcW w:w="1239" w:type="dxa"/>
              </w:tcPr>
              <w:p w:rsidR="00FD7A4E" w:rsidRDefault="00FD7A4E" w:rsidP="006A2D64">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Deviated</w:t>
                </w:r>
              </w:p>
            </w:tc>
          </w:sdtContent>
        </w:sdt>
      </w:tr>
      <w:tr w:rsidR="00FD7A4E" w:rsidRPr="009B5A27" w:rsidTr="006A2D64">
        <w:trPr>
          <w:trHeight w:val="359"/>
        </w:trPr>
        <w:tc>
          <w:tcPr>
            <w:cnfStyle w:val="001000000000" w:firstRow="0" w:lastRow="0" w:firstColumn="1" w:lastColumn="0" w:oddVBand="0" w:evenVBand="0" w:oddHBand="0" w:evenHBand="0" w:firstRowFirstColumn="0" w:firstRowLastColumn="0" w:lastRowFirstColumn="0" w:lastRowLastColumn="0"/>
            <w:tcW w:w="749" w:type="dxa"/>
          </w:tcPr>
          <w:p w:rsidR="00FD7A4E" w:rsidRPr="00F50668" w:rsidRDefault="00FD7A4E" w:rsidP="006A2D64">
            <w:r>
              <w:t>L</w:t>
            </w:r>
            <w:r w:rsidRPr="00F50668">
              <w:t>6</w:t>
            </w:r>
          </w:p>
        </w:tc>
        <w:tc>
          <w:tcPr>
            <w:tcW w:w="7626" w:type="dxa"/>
          </w:tcPr>
          <w:p w:rsidR="00FD7A4E" w:rsidRPr="00FD7A4E" w:rsidRDefault="00FD7A4E" w:rsidP="00FD7A4E">
            <w:pPr>
              <w:cnfStyle w:val="000000000000" w:firstRow="0" w:lastRow="0" w:firstColumn="0" w:lastColumn="0" w:oddVBand="0" w:evenVBand="0" w:oddHBand="0" w:evenHBand="0" w:firstRowFirstColumn="0" w:firstRowLastColumn="0" w:lastRowFirstColumn="0" w:lastRowLastColumn="0"/>
              <w:rPr>
                <w:lang w:val="en-US"/>
              </w:rPr>
            </w:pPr>
            <w:r w:rsidRPr="00FD7A4E">
              <w:rPr>
                <w:lang w:val="en-US"/>
              </w:rPr>
              <w:t xml:space="preserve">Performance – Obstacle negotiation capabilities </w:t>
            </w:r>
          </w:p>
        </w:tc>
        <w:sdt>
          <w:sdtPr>
            <w:rPr>
              <w:lang w:val="en-US"/>
            </w:rPr>
            <w:id w:val="357013716"/>
            <w:placeholder>
              <w:docPart w:val="5C75AD7E01204F79B587698EEDF4FBE6"/>
            </w:placeholder>
            <w:dropDownList>
              <w:listItem w:displayText="Timely achieved" w:value="Timely achieved"/>
              <w:listItem w:displayText="Achieved" w:value="Achieved"/>
              <w:listItem w:displayText="Deviated" w:value="Deviated"/>
              <w:listItem w:displayText="Not Achieved" w:value="Not Achieved"/>
            </w:dropDownList>
          </w:sdtPr>
          <w:sdtEndPr/>
          <w:sdtContent>
            <w:tc>
              <w:tcPr>
                <w:tcW w:w="1239" w:type="dxa"/>
              </w:tcPr>
              <w:p w:rsidR="00FD7A4E" w:rsidRDefault="00FD7A4E" w:rsidP="006A2D64">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Achieved</w:t>
                </w:r>
              </w:p>
            </w:tc>
          </w:sdtContent>
        </w:sdt>
      </w:tr>
      <w:tr w:rsidR="00FD7A4E" w:rsidRPr="009B5A27" w:rsidTr="006A2D64">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749" w:type="dxa"/>
          </w:tcPr>
          <w:p w:rsidR="00FD7A4E" w:rsidRPr="00F50668" w:rsidRDefault="00FD7A4E" w:rsidP="006A2D64">
            <w:r>
              <w:t>L</w:t>
            </w:r>
            <w:r w:rsidRPr="00F50668">
              <w:t>3</w:t>
            </w:r>
          </w:p>
        </w:tc>
        <w:tc>
          <w:tcPr>
            <w:tcW w:w="7626" w:type="dxa"/>
          </w:tcPr>
          <w:p w:rsidR="00FD7A4E" w:rsidRPr="00FD7A4E" w:rsidRDefault="00FD7A4E" w:rsidP="00FD7A4E">
            <w:pPr>
              <w:cnfStyle w:val="000000100000" w:firstRow="0" w:lastRow="0" w:firstColumn="0" w:lastColumn="0" w:oddVBand="0" w:evenVBand="0" w:oddHBand="1" w:evenHBand="0" w:firstRowFirstColumn="0" w:firstRowLastColumn="0" w:lastRowFirstColumn="0" w:lastRowLastColumn="0"/>
              <w:rPr>
                <w:lang w:val="en-US"/>
              </w:rPr>
            </w:pPr>
            <w:r w:rsidRPr="00FD7A4E">
              <w:rPr>
                <w:lang w:val="en-US"/>
              </w:rPr>
              <w:t xml:space="preserve">Performance – Range of joint motion </w:t>
            </w:r>
          </w:p>
        </w:tc>
        <w:sdt>
          <w:sdtPr>
            <w:rPr>
              <w:lang w:val="en-US"/>
            </w:rPr>
            <w:id w:val="-1654440254"/>
            <w:placeholder>
              <w:docPart w:val="17A16B17933C4F12AF0486D9CCEBA14C"/>
            </w:placeholder>
            <w:dropDownList>
              <w:listItem w:displayText="Timely achieved" w:value="Timely achieved"/>
              <w:listItem w:displayText="Achieved" w:value="Achieved"/>
              <w:listItem w:displayText="Deviated" w:value="Deviated"/>
              <w:listItem w:displayText="Not Achieved" w:value="Not Achieved"/>
            </w:dropDownList>
          </w:sdtPr>
          <w:sdtEndPr/>
          <w:sdtContent>
            <w:tc>
              <w:tcPr>
                <w:tcW w:w="1239" w:type="dxa"/>
              </w:tcPr>
              <w:p w:rsidR="00FD7A4E" w:rsidRDefault="00FD7A4E" w:rsidP="006A2D64">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Achieved</w:t>
                </w:r>
              </w:p>
            </w:tc>
          </w:sdtContent>
        </w:sdt>
      </w:tr>
      <w:tr w:rsidR="00FD7A4E" w:rsidRPr="009B5A27" w:rsidTr="006A2D64">
        <w:trPr>
          <w:trHeight w:val="359"/>
        </w:trPr>
        <w:tc>
          <w:tcPr>
            <w:cnfStyle w:val="001000000000" w:firstRow="0" w:lastRow="0" w:firstColumn="1" w:lastColumn="0" w:oddVBand="0" w:evenVBand="0" w:oddHBand="0" w:evenHBand="0" w:firstRowFirstColumn="0" w:firstRowLastColumn="0" w:lastRowFirstColumn="0" w:lastRowLastColumn="0"/>
            <w:tcW w:w="749" w:type="dxa"/>
          </w:tcPr>
          <w:p w:rsidR="00FD7A4E" w:rsidRPr="00F50668" w:rsidRDefault="00FD7A4E" w:rsidP="006A2D64">
            <w:r>
              <w:t>L</w:t>
            </w:r>
            <w:r w:rsidRPr="00F50668">
              <w:t>7</w:t>
            </w:r>
          </w:p>
        </w:tc>
        <w:tc>
          <w:tcPr>
            <w:tcW w:w="7626" w:type="dxa"/>
          </w:tcPr>
          <w:p w:rsidR="00FD7A4E" w:rsidRPr="00FD7A4E" w:rsidRDefault="00FD7A4E" w:rsidP="00FD7A4E">
            <w:pPr>
              <w:cnfStyle w:val="000000000000" w:firstRow="0" w:lastRow="0" w:firstColumn="0" w:lastColumn="0" w:oddVBand="0" w:evenVBand="0" w:oddHBand="0" w:evenHBand="0" w:firstRowFirstColumn="0" w:firstRowLastColumn="0" w:lastRowFirstColumn="0" w:lastRowLastColumn="0"/>
              <w:rPr>
                <w:lang w:val="en-US"/>
              </w:rPr>
            </w:pPr>
            <w:r w:rsidRPr="00FD7A4E">
              <w:rPr>
                <w:lang w:val="en-US"/>
              </w:rPr>
              <w:t xml:space="preserve">Recovery manoeuvers </w:t>
            </w:r>
          </w:p>
        </w:tc>
        <w:sdt>
          <w:sdtPr>
            <w:rPr>
              <w:lang w:val="en-US"/>
            </w:rPr>
            <w:id w:val="1388836851"/>
            <w:placeholder>
              <w:docPart w:val="09F91C03C94746C59F1C93359FB3966C"/>
            </w:placeholder>
            <w:dropDownList>
              <w:listItem w:displayText="Timely achieved" w:value="Timely achieved"/>
              <w:listItem w:displayText="Achieved" w:value="Achieved"/>
              <w:listItem w:displayText="Deviated" w:value="Deviated"/>
              <w:listItem w:displayText="Not Achieved" w:value="Not Achieved"/>
            </w:dropDownList>
          </w:sdtPr>
          <w:sdtEndPr/>
          <w:sdtContent>
            <w:tc>
              <w:tcPr>
                <w:tcW w:w="1239" w:type="dxa"/>
              </w:tcPr>
              <w:p w:rsidR="00FD7A4E" w:rsidRDefault="00FD7A4E" w:rsidP="006A2D64">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Achieved</w:t>
                </w:r>
              </w:p>
            </w:tc>
          </w:sdtContent>
        </w:sdt>
      </w:tr>
    </w:tbl>
    <w:p w:rsidR="00FD7A4E" w:rsidRDefault="00FD7A4E" w:rsidP="00FD7A4E">
      <w:pPr>
        <w:pStyle w:val="ListParagraph"/>
        <w:numPr>
          <w:ilvl w:val="0"/>
          <w:numId w:val="3"/>
        </w:numPr>
        <w:jc w:val="both"/>
        <w:rPr>
          <w:lang w:val="en-US"/>
        </w:rPr>
      </w:pPr>
      <w:r>
        <w:rPr>
          <w:lang w:val="en-US"/>
        </w:rPr>
        <w:t>5</w:t>
      </w:r>
      <w:proofErr w:type="gramStart"/>
      <w:r>
        <w:rPr>
          <w:lang w:val="en-US"/>
        </w:rPr>
        <w:t>,4,L4</w:t>
      </w:r>
      <w:proofErr w:type="gramEnd"/>
      <w:r>
        <w:rPr>
          <w:lang w:val="en-US"/>
        </w:rPr>
        <w:t xml:space="preserve">: the supply voltage </w:t>
      </w:r>
      <w:r w:rsidR="006D01C9">
        <w:rPr>
          <w:lang w:val="en-US"/>
        </w:rPr>
        <w:t xml:space="preserve">of </w:t>
      </w:r>
      <w:proofErr w:type="spellStart"/>
      <w:r w:rsidR="006D01C9">
        <w:rPr>
          <w:lang w:val="en-US"/>
        </w:rPr>
        <w:t>ANYdrive</w:t>
      </w:r>
      <w:proofErr w:type="spellEnd"/>
      <w:r w:rsidR="006D01C9">
        <w:rPr>
          <w:lang w:val="en-US"/>
        </w:rPr>
        <w:t xml:space="preserve"> </w:t>
      </w:r>
      <w:r>
        <w:rPr>
          <w:lang w:val="en-US"/>
        </w:rPr>
        <w:t>was reduced to 48V due to safety reasons</w:t>
      </w:r>
      <w:r w:rsidR="006D01C9">
        <w:rPr>
          <w:lang w:val="en-US"/>
        </w:rPr>
        <w:t xml:space="preserve"> (c.f. 96V in proposal)</w:t>
      </w:r>
      <w:r>
        <w:rPr>
          <w:lang w:val="en-US"/>
        </w:rPr>
        <w:t xml:space="preserve">. </w:t>
      </w:r>
      <w:r w:rsidR="0098612B">
        <w:rPr>
          <w:lang w:val="en-US"/>
        </w:rPr>
        <w:t>The developed e</w:t>
      </w:r>
      <w:r>
        <w:rPr>
          <w:lang w:val="en-US"/>
        </w:rPr>
        <w:t>lect</w:t>
      </w:r>
      <w:r w:rsidR="0098612B">
        <w:rPr>
          <w:lang w:val="en-US"/>
        </w:rPr>
        <w:t>ronics however can take up to 100</w:t>
      </w:r>
      <w:r>
        <w:rPr>
          <w:lang w:val="en-US"/>
        </w:rPr>
        <w:t xml:space="preserve">V which would lead to double the </w:t>
      </w:r>
      <w:proofErr w:type="gramStart"/>
      <w:r>
        <w:rPr>
          <w:lang w:val="en-US"/>
        </w:rPr>
        <w:t xml:space="preserve">speed </w:t>
      </w:r>
      <w:r w:rsidR="0098612B">
        <w:rPr>
          <w:lang w:val="en-US"/>
        </w:rPr>
        <w:t>.</w:t>
      </w:r>
      <w:proofErr w:type="gramEnd"/>
    </w:p>
    <w:p w:rsidR="00FD7A4E" w:rsidRDefault="0034304D" w:rsidP="00FD7A4E">
      <w:pPr>
        <w:pStyle w:val="ListParagraph"/>
        <w:numPr>
          <w:ilvl w:val="0"/>
          <w:numId w:val="3"/>
        </w:numPr>
        <w:jc w:val="both"/>
        <w:rPr>
          <w:lang w:val="en-US"/>
        </w:rPr>
      </w:pPr>
      <w:r>
        <w:rPr>
          <w:lang w:val="en-US"/>
        </w:rPr>
        <w:t xml:space="preserve">L5: </w:t>
      </w:r>
      <w:r w:rsidR="00FD7A4E">
        <w:rPr>
          <w:lang w:val="en-US"/>
        </w:rPr>
        <w:t>Maximal translational speed is still under improvement</w:t>
      </w:r>
      <w:r w:rsidR="0098612B">
        <w:rPr>
          <w:lang w:val="en-US"/>
        </w:rPr>
        <w:t xml:space="preserve">. A published value in </w:t>
      </w:r>
      <w:r w:rsidR="0098612B">
        <w:rPr>
          <w:lang w:val="en-US"/>
        </w:rPr>
        <w:fldChar w:fldCharType="begin" w:fldLock="1"/>
      </w:r>
      <w:r w:rsidR="00EA79AA">
        <w:rPr>
          <w:lang w:val="en-US"/>
        </w:rPr>
        <w:instrText>ADDIN CSL_CITATION { "citationItems" : [ { "id" : "ITEM-1", "itemData" : { "author" : [ { "dropping-particle" : "", "family" : "Hutter", "given" : "Marco", "non-dropping-particle" : "", "parse-names" : false, "suffix" : "" }, { "dropping-particle" : "", "family" : "Gehring", "given" : "Christian", "non-dropping-particle" : "", "parse-names" : false, "suffix" : "" }, { "dropping-particle" : "", "family" : "Jud", "given" : "Dominic", "non-dropping-particle" : "", "parse-names" : false, "suffix" : "" }, { "dropping-particle" : "", "family" : "Lauber", "given" : "Andreas", "non-dropping-particle" : "", "parse-names" : false, "suffix" : "" }, { "dropping-particle" : "", "family" : "Bellicoso", "given" : "C. Dario", "non-dropping-particle" : "", "parse-names" : false, "suffix" : "" }, { "dropping-particle" : "", "family" : "Tsounis", "given" : "Vassilios", "non-dropping-particle" : "", "parse-names" : false, "suffix" : "" }, { "dropping-particle" : "", "family" : "Hwangbo", "given" : "Jemin", "non-dropping-particle" : "", "parse-names" : false, "suffix" : "" }, { "dropping-particle" : "", "family" : "Fankhauser", "given" : "Peter", "non-dropping-particle" : "", "parse-names" : false, "suffix" : "" }, { "dropping-particle" : "", "family" : "Bloesch", "given" : "Michael", "non-dropping-particle" : "", "parse-names" : false, "suffix" : "" }, { "dropping-particle" : "", "family" : "Diethelm", "given" : "Remo", "non-dropping-particle" : "", "parse-names" : false, "suffix" : "" }, { "dropping-particle" : "", "family" : "Bachmann", "given" : "Samuel", "non-dropping-particle" : "", "parse-names" : false, "suffix" : "" } ], "container-title" : "IEEE/RSJ International Conference on Intelligent Robots and Systems (IROS)", "id" : "ITEM-1", "issued" : { "date-parts" : [ [ "2016" ] ] }, "title" : "ANYmal - A Highly Mobile and Dynamic Quadrupedal Robot", "type" : "paper-conference" }, "uris" : [ "http://www.mendeley.com/documents/?uuid=d87dde6f-c647-428e-8a34-1f5caa7b3fcb" ] } ], "mendeley" : { "formattedCitation" : "[1]", "plainTextFormattedCitation" : "[1]", "previouslyFormattedCitation" : "[1]" }, "properties" : { "noteIndex" : 0 }, "schema" : "https://github.com/citation-style-language/schema/raw/master/csl-citation.json" }</w:instrText>
      </w:r>
      <w:r w:rsidR="0098612B">
        <w:rPr>
          <w:lang w:val="en-US"/>
        </w:rPr>
        <w:fldChar w:fldCharType="separate"/>
      </w:r>
      <w:r w:rsidR="0098612B" w:rsidRPr="0098612B">
        <w:rPr>
          <w:noProof/>
          <w:lang w:val="en-US"/>
        </w:rPr>
        <w:t>[1]</w:t>
      </w:r>
      <w:r w:rsidR="0098612B">
        <w:rPr>
          <w:lang w:val="en-US"/>
        </w:rPr>
        <w:fldChar w:fldCharType="end"/>
      </w:r>
      <w:r w:rsidR="0098612B">
        <w:rPr>
          <w:lang w:val="en-US"/>
        </w:rPr>
        <w:t xml:space="preserve"> is 0.8m/s.</w:t>
      </w:r>
    </w:p>
    <w:p w:rsidR="00167136" w:rsidRDefault="00167136" w:rsidP="00FD7A4E">
      <w:pPr>
        <w:rPr>
          <w:b/>
          <w:lang w:val="en-US"/>
        </w:rPr>
      </w:pPr>
    </w:p>
    <w:p w:rsidR="004E314B" w:rsidRPr="00837FB6" w:rsidRDefault="004E314B" w:rsidP="004E314B">
      <w:pPr>
        <w:jc w:val="center"/>
        <w:rPr>
          <w:b/>
          <w:lang w:val="en-US"/>
        </w:rPr>
      </w:pPr>
      <w:r w:rsidRPr="00837FB6">
        <w:rPr>
          <w:b/>
          <w:lang w:val="en-US"/>
        </w:rPr>
        <w:t>Section 1.4: Impact KPIs</w:t>
      </w:r>
      <w:r w:rsidR="0066461D" w:rsidRPr="00837FB6">
        <w:rPr>
          <w:b/>
          <w:lang w:val="en-US"/>
        </w:rPr>
        <w:fldChar w:fldCharType="begin"/>
      </w:r>
      <w:r w:rsidR="0066461D" w:rsidRPr="00FD7A4E">
        <w:rPr>
          <w:b/>
          <w:lang w:val="en-US"/>
        </w:rPr>
        <w:instrText xml:space="preserve"> TC "</w:instrText>
      </w:r>
      <w:bookmarkStart w:id="4" w:name="_Toc460912086"/>
      <w:r w:rsidR="0066461D" w:rsidRPr="00837FB6">
        <w:rPr>
          <w:b/>
          <w:lang w:val="en-US"/>
        </w:rPr>
        <w:instrText>Section 1.4: Impact KPIs</w:instrText>
      </w:r>
      <w:bookmarkEnd w:id="4"/>
      <w:r w:rsidR="0066461D" w:rsidRPr="00FD7A4E">
        <w:rPr>
          <w:b/>
          <w:lang w:val="en-US"/>
        </w:rPr>
        <w:instrText xml:space="preserve">" \f C \l "2" </w:instrText>
      </w:r>
      <w:r w:rsidR="0066461D" w:rsidRPr="00837FB6">
        <w:rPr>
          <w:b/>
          <w:lang w:val="en-US"/>
        </w:rPr>
        <w:fldChar w:fldCharType="end"/>
      </w:r>
    </w:p>
    <w:tbl>
      <w:tblPr>
        <w:tblStyle w:val="MediumGrid3-Accent1"/>
        <w:tblW w:w="9614" w:type="dxa"/>
        <w:tblLook w:val="04A0" w:firstRow="1" w:lastRow="0" w:firstColumn="1" w:lastColumn="0" w:noHBand="0" w:noVBand="1"/>
      </w:tblPr>
      <w:tblGrid>
        <w:gridCol w:w="749"/>
        <w:gridCol w:w="7626"/>
        <w:gridCol w:w="1239"/>
      </w:tblGrid>
      <w:tr w:rsidR="004E314B" w:rsidTr="008448DD">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749" w:type="dxa"/>
          </w:tcPr>
          <w:p w:rsidR="004E314B" w:rsidRDefault="004E314B" w:rsidP="008448DD">
            <w:pPr>
              <w:jc w:val="center"/>
              <w:rPr>
                <w:lang w:val="en-US"/>
              </w:rPr>
            </w:pPr>
            <w:r>
              <w:rPr>
                <w:lang w:val="en-US"/>
              </w:rPr>
              <w:t>#</w:t>
            </w:r>
          </w:p>
        </w:tc>
        <w:tc>
          <w:tcPr>
            <w:tcW w:w="7626" w:type="dxa"/>
          </w:tcPr>
          <w:p w:rsidR="004E314B" w:rsidRDefault="004E314B" w:rsidP="008448DD">
            <w:pPr>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Description</w:t>
            </w:r>
          </w:p>
        </w:tc>
        <w:tc>
          <w:tcPr>
            <w:tcW w:w="1239" w:type="dxa"/>
          </w:tcPr>
          <w:p w:rsidR="004E314B" w:rsidRDefault="004E314B" w:rsidP="008448DD">
            <w:pPr>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status</w:t>
            </w:r>
          </w:p>
        </w:tc>
      </w:tr>
      <w:tr w:rsidR="00FD7A4E" w:rsidTr="008448DD">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749" w:type="dxa"/>
          </w:tcPr>
          <w:p w:rsidR="00FD7A4E" w:rsidRDefault="00FD7A4E" w:rsidP="008448DD">
            <w:pPr>
              <w:jc w:val="both"/>
              <w:rPr>
                <w:lang w:val="en-US"/>
              </w:rPr>
            </w:pPr>
            <w:r>
              <w:rPr>
                <w:lang w:val="en-US"/>
              </w:rPr>
              <w:t>1</w:t>
            </w:r>
          </w:p>
        </w:tc>
        <w:tc>
          <w:tcPr>
            <w:tcW w:w="7626" w:type="dxa"/>
          </w:tcPr>
          <w:p w:rsidR="00FD7A4E" w:rsidRPr="00FD7A4E" w:rsidRDefault="00FD7A4E" w:rsidP="006A2D64">
            <w:pPr>
              <w:cnfStyle w:val="000000100000" w:firstRow="0" w:lastRow="0" w:firstColumn="0" w:lastColumn="0" w:oddVBand="0" w:evenVBand="0" w:oddHBand="1" w:evenHBand="0" w:firstRowFirstColumn="0" w:firstRowLastColumn="0" w:lastRowFirstColumn="0" w:lastRowLastColumn="0"/>
              <w:rPr>
                <w:lang w:val="en-US"/>
              </w:rPr>
            </w:pPr>
            <w:r w:rsidRPr="00FD7A4E">
              <w:rPr>
                <w:lang w:val="en-US"/>
              </w:rPr>
              <w:t>New jobs: Creation of spin- off comp</w:t>
            </w:r>
            <w:r w:rsidR="00C94482">
              <w:rPr>
                <w:lang w:val="en-US"/>
              </w:rPr>
              <w:t>any for SEA m</w:t>
            </w:r>
            <w:r w:rsidRPr="00FD7A4E">
              <w:rPr>
                <w:lang w:val="en-US"/>
              </w:rPr>
              <w:t>odules and general purpose legged robot</w:t>
            </w:r>
          </w:p>
        </w:tc>
        <w:sdt>
          <w:sdtPr>
            <w:rPr>
              <w:lang w:val="en-US"/>
            </w:rPr>
            <w:id w:val="1665363022"/>
            <w:placeholder>
              <w:docPart w:val="E8E96AD1EEE44397B8C8BB3C7490EC76"/>
            </w:placeholder>
            <w:dropDownList>
              <w:listItem w:displayText="Timely achieved" w:value="Timely achieved"/>
              <w:listItem w:displayText="Achieved" w:value="Achieved"/>
              <w:listItem w:displayText="Deviated" w:value="Deviated"/>
              <w:listItem w:displayText="Not Achieved" w:value="Not Achieved"/>
            </w:dropDownList>
          </w:sdtPr>
          <w:sdtEndPr/>
          <w:sdtContent>
            <w:tc>
              <w:tcPr>
                <w:tcW w:w="1239" w:type="dxa"/>
              </w:tcPr>
              <w:p w:rsidR="00FD7A4E" w:rsidRDefault="00FD7A4E" w:rsidP="008448DD">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Achieved</w:t>
                </w:r>
              </w:p>
            </w:tc>
          </w:sdtContent>
        </w:sdt>
      </w:tr>
      <w:tr w:rsidR="00FD7A4E" w:rsidTr="008448DD">
        <w:trPr>
          <w:trHeight w:val="359"/>
        </w:trPr>
        <w:tc>
          <w:tcPr>
            <w:cnfStyle w:val="001000000000" w:firstRow="0" w:lastRow="0" w:firstColumn="1" w:lastColumn="0" w:oddVBand="0" w:evenVBand="0" w:oddHBand="0" w:evenHBand="0" w:firstRowFirstColumn="0" w:firstRowLastColumn="0" w:lastRowFirstColumn="0" w:lastRowLastColumn="0"/>
            <w:tcW w:w="749" w:type="dxa"/>
          </w:tcPr>
          <w:p w:rsidR="00FD7A4E" w:rsidRDefault="00FD7A4E" w:rsidP="008448DD">
            <w:pPr>
              <w:jc w:val="both"/>
              <w:rPr>
                <w:lang w:val="en-US"/>
              </w:rPr>
            </w:pPr>
            <w:r>
              <w:rPr>
                <w:lang w:val="en-US"/>
              </w:rPr>
              <w:t>2</w:t>
            </w:r>
          </w:p>
        </w:tc>
        <w:tc>
          <w:tcPr>
            <w:tcW w:w="7626" w:type="dxa"/>
          </w:tcPr>
          <w:p w:rsidR="00FD7A4E" w:rsidRPr="00FD7A4E" w:rsidRDefault="00C94482" w:rsidP="006A2D64">
            <w:pPr>
              <w:cnfStyle w:val="000000000000" w:firstRow="0" w:lastRow="0" w:firstColumn="0" w:lastColumn="0" w:oddVBand="0" w:evenVBand="0" w:oddHBand="0" w:evenHBand="0" w:firstRowFirstColumn="0" w:firstRowLastColumn="0" w:lastRowFirstColumn="0" w:lastRowLastColumn="0"/>
              <w:rPr>
                <w:lang w:val="en-US"/>
              </w:rPr>
            </w:pPr>
            <w:r>
              <w:rPr>
                <w:lang w:val="en-US"/>
              </w:rPr>
              <w:t>Revenue generated with SEA module (General purpose SEA m</w:t>
            </w:r>
            <w:r w:rsidR="00FD7A4E" w:rsidRPr="00FD7A4E">
              <w:rPr>
                <w:lang w:val="en-US"/>
              </w:rPr>
              <w:t>odule)</w:t>
            </w:r>
          </w:p>
        </w:tc>
        <w:tc>
          <w:tcPr>
            <w:tcW w:w="1239" w:type="dxa"/>
          </w:tcPr>
          <w:p w:rsidR="00FD7A4E" w:rsidRDefault="0098612B" w:rsidP="008448DD">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Expected in Q1 2017 </w:t>
            </w:r>
          </w:p>
        </w:tc>
      </w:tr>
      <w:tr w:rsidR="00FD7A4E" w:rsidRPr="00FD7A4E" w:rsidTr="008448DD">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749" w:type="dxa"/>
          </w:tcPr>
          <w:p w:rsidR="00FD7A4E" w:rsidRDefault="00FD7A4E" w:rsidP="008448DD">
            <w:pPr>
              <w:jc w:val="both"/>
              <w:rPr>
                <w:lang w:val="en-US"/>
              </w:rPr>
            </w:pPr>
            <w:r>
              <w:rPr>
                <w:lang w:val="en-US"/>
              </w:rPr>
              <w:t>3</w:t>
            </w:r>
          </w:p>
        </w:tc>
        <w:tc>
          <w:tcPr>
            <w:tcW w:w="7626" w:type="dxa"/>
          </w:tcPr>
          <w:p w:rsidR="00FD7A4E" w:rsidRPr="00FD7A4E" w:rsidRDefault="00FD7A4E" w:rsidP="006A2D64">
            <w:pPr>
              <w:cnfStyle w:val="000000100000" w:firstRow="0" w:lastRow="0" w:firstColumn="0" w:lastColumn="0" w:oddVBand="0" w:evenVBand="0" w:oddHBand="1" w:evenHBand="0" w:firstRowFirstColumn="0" w:firstRowLastColumn="0" w:lastRowFirstColumn="0" w:lastRowLastColumn="0"/>
              <w:rPr>
                <w:lang w:val="en-US"/>
              </w:rPr>
            </w:pPr>
            <w:r w:rsidRPr="00FD7A4E">
              <w:rPr>
                <w:lang w:val="en-US"/>
              </w:rPr>
              <w:t>Revenue generated with full legged robot ((semi) autonomous legged robot)</w:t>
            </w:r>
          </w:p>
        </w:tc>
        <w:tc>
          <w:tcPr>
            <w:tcW w:w="1239" w:type="dxa"/>
          </w:tcPr>
          <w:p w:rsidR="00FD7A4E" w:rsidRDefault="0098612B" w:rsidP="008448DD">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Expected in Q2 2017</w:t>
            </w:r>
          </w:p>
        </w:tc>
      </w:tr>
      <w:tr w:rsidR="00FD7A4E" w:rsidRPr="00FD7A4E" w:rsidTr="008448DD">
        <w:trPr>
          <w:trHeight w:val="359"/>
        </w:trPr>
        <w:tc>
          <w:tcPr>
            <w:cnfStyle w:val="001000000000" w:firstRow="0" w:lastRow="0" w:firstColumn="1" w:lastColumn="0" w:oddVBand="0" w:evenVBand="0" w:oddHBand="0" w:evenHBand="0" w:firstRowFirstColumn="0" w:firstRowLastColumn="0" w:lastRowFirstColumn="0" w:lastRowLastColumn="0"/>
            <w:tcW w:w="749" w:type="dxa"/>
          </w:tcPr>
          <w:p w:rsidR="00FD7A4E" w:rsidRDefault="00FD7A4E" w:rsidP="008448DD">
            <w:pPr>
              <w:jc w:val="both"/>
              <w:rPr>
                <w:lang w:val="en-US"/>
              </w:rPr>
            </w:pPr>
            <w:r>
              <w:rPr>
                <w:lang w:val="en-US"/>
              </w:rPr>
              <w:t>4</w:t>
            </w:r>
          </w:p>
        </w:tc>
        <w:tc>
          <w:tcPr>
            <w:tcW w:w="7626" w:type="dxa"/>
          </w:tcPr>
          <w:p w:rsidR="00FD7A4E" w:rsidRPr="00FD7A4E" w:rsidRDefault="00FD7A4E" w:rsidP="006A2D64">
            <w:pPr>
              <w:cnfStyle w:val="000000000000" w:firstRow="0" w:lastRow="0" w:firstColumn="0" w:lastColumn="0" w:oddVBand="0" w:evenVBand="0" w:oddHBand="0" w:evenHBand="0" w:firstRowFirstColumn="0" w:firstRowLastColumn="0" w:lastRowFirstColumn="0" w:lastRowLastColumn="0"/>
              <w:rPr>
                <w:lang w:val="en-US"/>
              </w:rPr>
            </w:pPr>
            <w:r w:rsidRPr="00FD7A4E">
              <w:rPr>
                <w:lang w:val="en-US"/>
              </w:rPr>
              <w:t>Revenue generated with customer service and consulting (Basis for customization of the legged platform)</w:t>
            </w:r>
          </w:p>
        </w:tc>
        <w:tc>
          <w:tcPr>
            <w:tcW w:w="1239" w:type="dxa"/>
          </w:tcPr>
          <w:p w:rsidR="00FD7A4E" w:rsidRDefault="0098612B" w:rsidP="008448DD">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Expected in Q2 2017</w:t>
            </w:r>
          </w:p>
        </w:tc>
      </w:tr>
    </w:tbl>
    <w:p w:rsidR="0098612B" w:rsidRDefault="0098612B" w:rsidP="0034304D">
      <w:pPr>
        <w:pStyle w:val="ListParagraph"/>
        <w:numPr>
          <w:ilvl w:val="0"/>
          <w:numId w:val="3"/>
        </w:numPr>
        <w:jc w:val="both"/>
        <w:rPr>
          <w:lang w:val="en-US"/>
        </w:rPr>
      </w:pPr>
      <w:r>
        <w:rPr>
          <w:lang w:val="en-US"/>
        </w:rPr>
        <w:t>2: product will be launched in Q1 2017, several requests are already existing</w:t>
      </w:r>
    </w:p>
    <w:p w:rsidR="0098612B" w:rsidRDefault="0098612B" w:rsidP="0034304D">
      <w:pPr>
        <w:pStyle w:val="ListParagraph"/>
        <w:numPr>
          <w:ilvl w:val="0"/>
          <w:numId w:val="3"/>
        </w:numPr>
        <w:jc w:val="both"/>
        <w:rPr>
          <w:lang w:val="en-US"/>
        </w:rPr>
      </w:pPr>
      <w:r>
        <w:rPr>
          <w:lang w:val="en-US"/>
        </w:rPr>
        <w:t>3: early customer versions will be delivered to selected research labs (Edinburgh, Poznan, CMU)</w:t>
      </w:r>
    </w:p>
    <w:p w:rsidR="0034304D" w:rsidRDefault="0098612B" w:rsidP="0098612B">
      <w:pPr>
        <w:pStyle w:val="ListParagraph"/>
        <w:numPr>
          <w:ilvl w:val="0"/>
          <w:numId w:val="3"/>
        </w:numPr>
        <w:jc w:val="both"/>
        <w:rPr>
          <w:lang w:val="en-US"/>
        </w:rPr>
      </w:pPr>
      <w:r>
        <w:rPr>
          <w:lang w:val="en-US"/>
        </w:rPr>
        <w:t xml:space="preserve">4: customer service packages are part of the early adopter program of </w:t>
      </w:r>
      <w:proofErr w:type="spellStart"/>
      <w:r>
        <w:rPr>
          <w:lang w:val="en-US"/>
        </w:rPr>
        <w:t>ANYmal</w:t>
      </w:r>
      <w:proofErr w:type="spellEnd"/>
    </w:p>
    <w:p w:rsidR="004E314B" w:rsidRDefault="004E314B" w:rsidP="00C95139">
      <w:pPr>
        <w:jc w:val="both"/>
        <w:rPr>
          <w:lang w:val="en-US"/>
        </w:rPr>
      </w:pPr>
    </w:p>
    <w:p w:rsidR="000401D0" w:rsidRDefault="000401D0">
      <w:pPr>
        <w:rPr>
          <w:b/>
          <w:lang w:val="en-US"/>
        </w:rPr>
      </w:pPr>
      <w:r>
        <w:rPr>
          <w:b/>
          <w:lang w:val="en-US"/>
        </w:rPr>
        <w:br w:type="page"/>
      </w:r>
    </w:p>
    <w:p w:rsidR="004E314B" w:rsidRPr="00837FB6" w:rsidRDefault="004E314B" w:rsidP="004E314B">
      <w:pPr>
        <w:jc w:val="center"/>
        <w:rPr>
          <w:b/>
          <w:lang w:val="en-US"/>
        </w:rPr>
      </w:pPr>
      <w:r w:rsidRPr="00837FB6">
        <w:rPr>
          <w:b/>
          <w:lang w:val="en-US"/>
        </w:rPr>
        <w:lastRenderedPageBreak/>
        <w:t>Section 1.5: Dissemination KPIs</w:t>
      </w:r>
      <w:r w:rsidR="0066461D" w:rsidRPr="00837FB6">
        <w:rPr>
          <w:b/>
          <w:lang w:val="en-US"/>
        </w:rPr>
        <w:fldChar w:fldCharType="begin"/>
      </w:r>
      <w:r w:rsidR="0066461D" w:rsidRPr="00837FB6">
        <w:rPr>
          <w:b/>
        </w:rPr>
        <w:instrText xml:space="preserve"> TC "</w:instrText>
      </w:r>
      <w:bookmarkStart w:id="5" w:name="_Toc460912087"/>
      <w:r w:rsidR="0066461D" w:rsidRPr="00837FB6">
        <w:rPr>
          <w:b/>
          <w:lang w:val="en-US"/>
        </w:rPr>
        <w:instrText>Section 1.5: Dissemination KPIs</w:instrText>
      </w:r>
      <w:bookmarkEnd w:id="5"/>
      <w:r w:rsidR="0066461D" w:rsidRPr="00837FB6">
        <w:rPr>
          <w:b/>
        </w:rPr>
        <w:instrText xml:space="preserve">" \f C \l "2" </w:instrText>
      </w:r>
      <w:r w:rsidR="0066461D" w:rsidRPr="00837FB6">
        <w:rPr>
          <w:b/>
          <w:lang w:val="en-US"/>
        </w:rPr>
        <w:fldChar w:fldCharType="end"/>
      </w:r>
    </w:p>
    <w:tbl>
      <w:tblPr>
        <w:tblStyle w:val="MediumGrid3-Accent1"/>
        <w:tblW w:w="9614" w:type="dxa"/>
        <w:tblLook w:val="04A0" w:firstRow="1" w:lastRow="0" w:firstColumn="1" w:lastColumn="0" w:noHBand="0" w:noVBand="1"/>
      </w:tblPr>
      <w:tblGrid>
        <w:gridCol w:w="749"/>
        <w:gridCol w:w="7626"/>
        <w:gridCol w:w="1239"/>
      </w:tblGrid>
      <w:tr w:rsidR="004E314B" w:rsidTr="008448DD">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749" w:type="dxa"/>
          </w:tcPr>
          <w:p w:rsidR="004E314B" w:rsidRDefault="004E314B" w:rsidP="008448DD">
            <w:pPr>
              <w:jc w:val="center"/>
              <w:rPr>
                <w:lang w:val="en-US"/>
              </w:rPr>
            </w:pPr>
            <w:r>
              <w:rPr>
                <w:lang w:val="en-US"/>
              </w:rPr>
              <w:t>#</w:t>
            </w:r>
          </w:p>
        </w:tc>
        <w:tc>
          <w:tcPr>
            <w:tcW w:w="7626" w:type="dxa"/>
          </w:tcPr>
          <w:p w:rsidR="004E314B" w:rsidRDefault="004E314B" w:rsidP="008448DD">
            <w:pPr>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Description</w:t>
            </w:r>
          </w:p>
        </w:tc>
        <w:tc>
          <w:tcPr>
            <w:tcW w:w="1239" w:type="dxa"/>
          </w:tcPr>
          <w:p w:rsidR="004E314B" w:rsidRDefault="004E314B" w:rsidP="008448DD">
            <w:pPr>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status</w:t>
            </w:r>
          </w:p>
        </w:tc>
      </w:tr>
      <w:tr w:rsidR="0034304D" w:rsidTr="008448DD">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749" w:type="dxa"/>
          </w:tcPr>
          <w:p w:rsidR="0034304D" w:rsidRPr="00552700" w:rsidRDefault="0034304D" w:rsidP="006A2D64">
            <w:r w:rsidRPr="00552700">
              <w:t>4</w:t>
            </w:r>
          </w:p>
        </w:tc>
        <w:tc>
          <w:tcPr>
            <w:tcW w:w="7626" w:type="dxa"/>
          </w:tcPr>
          <w:p w:rsidR="0034304D" w:rsidRPr="00DC6301" w:rsidRDefault="0034304D" w:rsidP="006A2D64">
            <w:pPr>
              <w:cnfStyle w:val="000000100000" w:firstRow="0" w:lastRow="0" w:firstColumn="0" w:lastColumn="0" w:oddVBand="0" w:evenVBand="0" w:oddHBand="1" w:evenHBand="0" w:firstRowFirstColumn="0" w:firstRowLastColumn="0" w:lastRowFirstColumn="0" w:lastRowLastColumn="0"/>
            </w:pPr>
            <w:r w:rsidRPr="00DC6301">
              <w:t xml:space="preserve">Video (e.g. </w:t>
            </w:r>
            <w:proofErr w:type="spellStart"/>
            <w:r w:rsidRPr="00DC6301">
              <w:t>Youtube</w:t>
            </w:r>
            <w:proofErr w:type="spellEnd"/>
            <w:r w:rsidRPr="00DC6301">
              <w:t>)</w:t>
            </w:r>
          </w:p>
        </w:tc>
        <w:sdt>
          <w:sdtPr>
            <w:rPr>
              <w:lang w:val="en-US"/>
            </w:rPr>
            <w:id w:val="1183095886"/>
            <w:placeholder>
              <w:docPart w:val="9945D7D41AB44B54A93BF0477C180100"/>
            </w:placeholder>
            <w:dropDownList>
              <w:listItem w:displayText="Timely achieved" w:value="Timely achieved"/>
              <w:listItem w:displayText="Achieved" w:value="Achieved"/>
              <w:listItem w:displayText="Deviated" w:value="Deviated"/>
              <w:listItem w:displayText="Not Achieved" w:value="Not Achieved"/>
            </w:dropDownList>
          </w:sdtPr>
          <w:sdtEndPr/>
          <w:sdtContent>
            <w:tc>
              <w:tcPr>
                <w:tcW w:w="1239" w:type="dxa"/>
              </w:tcPr>
              <w:p w:rsidR="0034304D" w:rsidRDefault="0034304D" w:rsidP="008448DD">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Achieved</w:t>
                </w:r>
              </w:p>
            </w:tc>
          </w:sdtContent>
        </w:sdt>
      </w:tr>
      <w:tr w:rsidR="0034304D" w:rsidTr="008448DD">
        <w:trPr>
          <w:trHeight w:val="359"/>
        </w:trPr>
        <w:tc>
          <w:tcPr>
            <w:cnfStyle w:val="001000000000" w:firstRow="0" w:lastRow="0" w:firstColumn="1" w:lastColumn="0" w:oddVBand="0" w:evenVBand="0" w:oddHBand="0" w:evenHBand="0" w:firstRowFirstColumn="0" w:firstRowLastColumn="0" w:lastRowFirstColumn="0" w:lastRowLastColumn="0"/>
            <w:tcW w:w="749" w:type="dxa"/>
          </w:tcPr>
          <w:p w:rsidR="0034304D" w:rsidRPr="00552700" w:rsidRDefault="0034304D" w:rsidP="006A2D64">
            <w:r w:rsidRPr="00552700">
              <w:t>2</w:t>
            </w:r>
          </w:p>
        </w:tc>
        <w:tc>
          <w:tcPr>
            <w:tcW w:w="7626" w:type="dxa"/>
          </w:tcPr>
          <w:p w:rsidR="0034304D" w:rsidRPr="00DC6301" w:rsidRDefault="0098612B" w:rsidP="006A2D64">
            <w:pPr>
              <w:cnfStyle w:val="000000000000" w:firstRow="0" w:lastRow="0" w:firstColumn="0" w:lastColumn="0" w:oddVBand="0" w:evenVBand="0" w:oddHBand="0" w:evenHBand="0" w:firstRowFirstColumn="0" w:firstRowLastColumn="0" w:lastRowFirstColumn="0" w:lastRowLastColumn="0"/>
            </w:pPr>
            <w:r>
              <w:t>Website</w:t>
            </w:r>
          </w:p>
        </w:tc>
        <w:sdt>
          <w:sdtPr>
            <w:rPr>
              <w:lang w:val="en-US"/>
            </w:rPr>
            <w:id w:val="-943451288"/>
            <w:placeholder>
              <w:docPart w:val="0A60A8AC35844365A07EA17F63EB743F"/>
            </w:placeholder>
            <w:dropDownList>
              <w:listItem w:displayText="Timely achieved" w:value="Timely achieved"/>
              <w:listItem w:displayText="Achieved" w:value="Achieved"/>
              <w:listItem w:displayText="Deviated" w:value="Deviated"/>
              <w:listItem w:displayText="Not Achieved" w:value="Not Achieved"/>
            </w:dropDownList>
          </w:sdtPr>
          <w:sdtEndPr/>
          <w:sdtContent>
            <w:tc>
              <w:tcPr>
                <w:tcW w:w="1239" w:type="dxa"/>
              </w:tcPr>
              <w:p w:rsidR="0034304D" w:rsidRDefault="0034304D" w:rsidP="008448DD">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Achieved</w:t>
                </w:r>
              </w:p>
            </w:tc>
          </w:sdtContent>
        </w:sdt>
      </w:tr>
      <w:tr w:rsidR="0034304D" w:rsidRPr="0034304D" w:rsidTr="008448DD">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749" w:type="dxa"/>
          </w:tcPr>
          <w:p w:rsidR="0034304D" w:rsidRPr="00552700" w:rsidRDefault="0034304D" w:rsidP="006A2D64">
            <w:r w:rsidRPr="00552700">
              <w:t>7</w:t>
            </w:r>
          </w:p>
        </w:tc>
        <w:tc>
          <w:tcPr>
            <w:tcW w:w="7626" w:type="dxa"/>
          </w:tcPr>
          <w:p w:rsidR="0034304D" w:rsidRPr="0034304D" w:rsidRDefault="0034304D" w:rsidP="006A2D64">
            <w:pPr>
              <w:cnfStyle w:val="000000100000" w:firstRow="0" w:lastRow="0" w:firstColumn="0" w:lastColumn="0" w:oddVBand="0" w:evenVBand="0" w:oddHBand="1" w:evenHBand="0" w:firstRowFirstColumn="0" w:firstRowLastColumn="0" w:lastRowFirstColumn="0" w:lastRowLastColumn="0"/>
              <w:rPr>
                <w:lang w:val="en-US"/>
              </w:rPr>
            </w:pPr>
            <w:r w:rsidRPr="0034304D">
              <w:rPr>
                <w:lang w:val="en-US"/>
              </w:rPr>
              <w:t xml:space="preserve">Coverage in local &amp; national press (Swiss daily print medias such as NZZ, </w:t>
            </w:r>
            <w:proofErr w:type="spellStart"/>
            <w:r w:rsidRPr="0034304D">
              <w:rPr>
                <w:lang w:val="en-US"/>
              </w:rPr>
              <w:t>Tagesanzeiger</w:t>
            </w:r>
            <w:proofErr w:type="spellEnd"/>
            <w:r w:rsidRPr="0034304D">
              <w:rPr>
                <w:lang w:val="en-US"/>
              </w:rPr>
              <w:t xml:space="preserve">, 20min, </w:t>
            </w:r>
            <w:proofErr w:type="spellStart"/>
            <w:r w:rsidRPr="0034304D">
              <w:rPr>
                <w:lang w:val="en-US"/>
              </w:rPr>
              <w:t>Blick</w:t>
            </w:r>
            <w:proofErr w:type="spellEnd"/>
            <w:r w:rsidRPr="0034304D">
              <w:rPr>
                <w:lang w:val="en-US"/>
              </w:rPr>
              <w:t xml:space="preserve">; international media channels such as </w:t>
            </w:r>
            <w:proofErr w:type="spellStart"/>
            <w:r w:rsidRPr="0034304D">
              <w:rPr>
                <w:lang w:val="en-US"/>
              </w:rPr>
              <w:t>robohub,Gizmodo</w:t>
            </w:r>
            <w:proofErr w:type="spellEnd"/>
            <w:r w:rsidRPr="0034304D">
              <w:rPr>
                <w:lang w:val="en-US"/>
              </w:rPr>
              <w:t>, Wired, IEEE Spectrum Automaton; 15</w:t>
            </w:r>
          </w:p>
        </w:tc>
        <w:sdt>
          <w:sdtPr>
            <w:rPr>
              <w:lang w:val="en-US"/>
            </w:rPr>
            <w:id w:val="455761140"/>
            <w:placeholder>
              <w:docPart w:val="C68CC2B1339445709A05C35F5E911050"/>
            </w:placeholder>
            <w:dropDownList>
              <w:listItem w:displayText="Timely achieved" w:value="Timely achieved"/>
              <w:listItem w:displayText="Achieved" w:value="Achieved"/>
              <w:listItem w:displayText="Deviated" w:value="Deviated"/>
              <w:listItem w:displayText="Not Achieved" w:value="Not Achieved"/>
            </w:dropDownList>
          </w:sdtPr>
          <w:sdtEndPr/>
          <w:sdtContent>
            <w:tc>
              <w:tcPr>
                <w:tcW w:w="1239" w:type="dxa"/>
              </w:tcPr>
              <w:p w:rsidR="0034304D" w:rsidRDefault="0034304D" w:rsidP="008448DD">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Achieved</w:t>
                </w:r>
              </w:p>
            </w:tc>
          </w:sdtContent>
        </w:sdt>
      </w:tr>
      <w:tr w:rsidR="0034304D" w:rsidRPr="0034304D" w:rsidTr="008448DD">
        <w:trPr>
          <w:trHeight w:val="359"/>
        </w:trPr>
        <w:tc>
          <w:tcPr>
            <w:cnfStyle w:val="001000000000" w:firstRow="0" w:lastRow="0" w:firstColumn="1" w:lastColumn="0" w:oddVBand="0" w:evenVBand="0" w:oddHBand="0" w:evenHBand="0" w:firstRowFirstColumn="0" w:firstRowLastColumn="0" w:lastRowFirstColumn="0" w:lastRowLastColumn="0"/>
            <w:tcW w:w="749" w:type="dxa"/>
          </w:tcPr>
          <w:p w:rsidR="0034304D" w:rsidRPr="00552700" w:rsidRDefault="0034304D" w:rsidP="006A2D64">
            <w:r w:rsidRPr="00552700">
              <w:t>8</w:t>
            </w:r>
          </w:p>
        </w:tc>
        <w:tc>
          <w:tcPr>
            <w:tcW w:w="7626" w:type="dxa"/>
          </w:tcPr>
          <w:p w:rsidR="0034304D" w:rsidRPr="0034304D" w:rsidRDefault="0034304D" w:rsidP="0034304D">
            <w:pPr>
              <w:cnfStyle w:val="000000000000" w:firstRow="0" w:lastRow="0" w:firstColumn="0" w:lastColumn="0" w:oddVBand="0" w:evenVBand="0" w:oddHBand="0" w:evenHBand="0" w:firstRowFirstColumn="0" w:firstRowLastColumn="0" w:lastRowFirstColumn="0" w:lastRowLastColumn="0"/>
              <w:rPr>
                <w:lang w:val="en-US"/>
              </w:rPr>
            </w:pPr>
            <w:r w:rsidRPr="0034304D">
              <w:rPr>
                <w:lang w:val="en-US"/>
              </w:rPr>
              <w:t>Inter</w:t>
            </w:r>
            <w:r>
              <w:rPr>
                <w:lang w:val="en-US"/>
              </w:rPr>
              <w:t>n</w:t>
            </w:r>
            <w:r w:rsidRPr="0034304D">
              <w:rPr>
                <w:lang w:val="en-US"/>
              </w:rPr>
              <w:t xml:space="preserve">ational media (magazines such as Wired, Automation, </w:t>
            </w:r>
            <w:proofErr w:type="spellStart"/>
            <w:r w:rsidRPr="0034304D">
              <w:rPr>
                <w:lang w:val="en-US"/>
              </w:rPr>
              <w:t>Messtec</w:t>
            </w:r>
            <w:proofErr w:type="spellEnd"/>
            <w:r w:rsidRPr="0034304D">
              <w:rPr>
                <w:lang w:val="en-US"/>
              </w:rPr>
              <w:t xml:space="preserve"> drives automation and the Harmonic Drive customer magazine; various TV channels/programs) 15</w:t>
            </w:r>
          </w:p>
        </w:tc>
        <w:sdt>
          <w:sdtPr>
            <w:rPr>
              <w:lang w:val="en-US"/>
            </w:rPr>
            <w:id w:val="1958597798"/>
            <w:placeholder>
              <w:docPart w:val="98CBCBD4D2B64C57A2BDA83873B8015F"/>
            </w:placeholder>
            <w:dropDownList>
              <w:listItem w:displayText="Timely achieved" w:value="Timely achieved"/>
              <w:listItem w:displayText="Achieved" w:value="Achieved"/>
              <w:listItem w:displayText="Deviated" w:value="Deviated"/>
              <w:listItem w:displayText="Not Achieved" w:value="Not Achieved"/>
            </w:dropDownList>
          </w:sdtPr>
          <w:sdtEndPr/>
          <w:sdtContent>
            <w:tc>
              <w:tcPr>
                <w:tcW w:w="1239" w:type="dxa"/>
              </w:tcPr>
              <w:p w:rsidR="0034304D" w:rsidRDefault="0034304D" w:rsidP="008448DD">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Achieved</w:t>
                </w:r>
              </w:p>
            </w:tc>
          </w:sdtContent>
        </w:sdt>
      </w:tr>
      <w:tr w:rsidR="0034304D" w:rsidTr="008448DD">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749" w:type="dxa"/>
          </w:tcPr>
          <w:p w:rsidR="0034304D" w:rsidRPr="00552700" w:rsidRDefault="0034304D" w:rsidP="006A2D64">
            <w:r w:rsidRPr="00552700">
              <w:t>1</w:t>
            </w:r>
          </w:p>
        </w:tc>
        <w:tc>
          <w:tcPr>
            <w:tcW w:w="7626" w:type="dxa"/>
          </w:tcPr>
          <w:p w:rsidR="0034304D" w:rsidRPr="00DC6301" w:rsidRDefault="0034304D" w:rsidP="006A2D64">
            <w:pPr>
              <w:cnfStyle w:val="000000100000" w:firstRow="0" w:lastRow="0" w:firstColumn="0" w:lastColumn="0" w:oddVBand="0" w:evenVBand="0" w:oddHBand="1" w:evenHBand="0" w:firstRowFirstColumn="0" w:firstRowLastColumn="0" w:lastRowFirstColumn="0" w:lastRowLastColumn="0"/>
            </w:pPr>
            <w:r w:rsidRPr="00DC6301">
              <w:t>Lab Tours</w:t>
            </w:r>
          </w:p>
        </w:tc>
        <w:sdt>
          <w:sdtPr>
            <w:rPr>
              <w:lang w:val="en-US"/>
            </w:rPr>
            <w:id w:val="-1409300634"/>
            <w:placeholder>
              <w:docPart w:val="F6D2CFED7F4D4CA89529A86A62E0A58A"/>
            </w:placeholder>
            <w:dropDownList>
              <w:listItem w:displayText="Timely achieved" w:value="Timely achieved"/>
              <w:listItem w:displayText="Achieved" w:value="Achieved"/>
              <w:listItem w:displayText="Deviated" w:value="Deviated"/>
              <w:listItem w:displayText="Not Achieved" w:value="Not Achieved"/>
            </w:dropDownList>
          </w:sdtPr>
          <w:sdtEndPr/>
          <w:sdtContent>
            <w:tc>
              <w:tcPr>
                <w:tcW w:w="1239" w:type="dxa"/>
              </w:tcPr>
              <w:p w:rsidR="0034304D" w:rsidRDefault="0034304D" w:rsidP="008448DD">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Achieved</w:t>
                </w:r>
              </w:p>
            </w:tc>
          </w:sdtContent>
        </w:sdt>
      </w:tr>
      <w:tr w:rsidR="0034304D" w:rsidRPr="0034304D" w:rsidTr="008448DD">
        <w:trPr>
          <w:trHeight w:val="359"/>
        </w:trPr>
        <w:tc>
          <w:tcPr>
            <w:cnfStyle w:val="001000000000" w:firstRow="0" w:lastRow="0" w:firstColumn="1" w:lastColumn="0" w:oddVBand="0" w:evenVBand="0" w:oddHBand="0" w:evenHBand="0" w:firstRowFirstColumn="0" w:firstRowLastColumn="0" w:lastRowFirstColumn="0" w:lastRowLastColumn="0"/>
            <w:tcW w:w="749" w:type="dxa"/>
          </w:tcPr>
          <w:p w:rsidR="0034304D" w:rsidRPr="00552700" w:rsidRDefault="0034304D" w:rsidP="006A2D64">
            <w:r w:rsidRPr="00552700">
              <w:t>3</w:t>
            </w:r>
          </w:p>
        </w:tc>
        <w:tc>
          <w:tcPr>
            <w:tcW w:w="7626" w:type="dxa"/>
          </w:tcPr>
          <w:p w:rsidR="0034304D" w:rsidRPr="0034304D" w:rsidRDefault="0034304D" w:rsidP="006A2D64">
            <w:pPr>
              <w:cnfStyle w:val="000000000000" w:firstRow="0" w:lastRow="0" w:firstColumn="0" w:lastColumn="0" w:oddVBand="0" w:evenVBand="0" w:oddHBand="0" w:evenHBand="0" w:firstRowFirstColumn="0" w:firstRowLastColumn="0" w:lastRowFirstColumn="0" w:lastRowLastColumn="0"/>
              <w:rPr>
                <w:lang w:val="en-US"/>
              </w:rPr>
            </w:pPr>
            <w:r w:rsidRPr="0034304D">
              <w:rPr>
                <w:lang w:val="en-US"/>
              </w:rPr>
              <w:t>Social Media (e.g. Facebook Page)</w:t>
            </w:r>
          </w:p>
        </w:tc>
        <w:sdt>
          <w:sdtPr>
            <w:rPr>
              <w:lang w:val="en-US"/>
            </w:rPr>
            <w:id w:val="-1908450177"/>
            <w:placeholder>
              <w:docPart w:val="CCDAC05C67774CF89ED990241ABD63AE"/>
            </w:placeholder>
            <w:dropDownList>
              <w:listItem w:displayText="Timely achieved" w:value="Timely achieved"/>
              <w:listItem w:displayText="Achieved" w:value="Achieved"/>
              <w:listItem w:displayText="Deviated" w:value="Deviated"/>
              <w:listItem w:displayText="Not Achieved" w:value="Not Achieved"/>
            </w:dropDownList>
          </w:sdtPr>
          <w:sdtEndPr/>
          <w:sdtContent>
            <w:tc>
              <w:tcPr>
                <w:tcW w:w="1239" w:type="dxa"/>
              </w:tcPr>
              <w:p w:rsidR="0034304D" w:rsidRDefault="0034304D" w:rsidP="008448DD">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Achieved</w:t>
                </w:r>
              </w:p>
            </w:tc>
          </w:sdtContent>
        </w:sdt>
      </w:tr>
      <w:tr w:rsidR="0034304D" w:rsidTr="008448DD">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749" w:type="dxa"/>
          </w:tcPr>
          <w:p w:rsidR="0034304D" w:rsidRPr="00552700" w:rsidRDefault="0034304D" w:rsidP="006A2D64">
            <w:r w:rsidRPr="00552700">
              <w:t>5</w:t>
            </w:r>
          </w:p>
        </w:tc>
        <w:tc>
          <w:tcPr>
            <w:tcW w:w="7626" w:type="dxa"/>
          </w:tcPr>
          <w:p w:rsidR="0034304D" w:rsidRPr="00DC6301" w:rsidRDefault="0034304D" w:rsidP="006A2D64">
            <w:pPr>
              <w:cnfStyle w:val="000000100000" w:firstRow="0" w:lastRow="0" w:firstColumn="0" w:lastColumn="0" w:oddVBand="0" w:evenVBand="0" w:oddHBand="1" w:evenHBand="0" w:firstRowFirstColumn="0" w:firstRowLastColumn="0" w:lastRowFirstColumn="0" w:lastRowLastColumn="0"/>
            </w:pPr>
            <w:proofErr w:type="spellStart"/>
            <w:r w:rsidRPr="00DC6301">
              <w:t>Fairs</w:t>
            </w:r>
            <w:proofErr w:type="spellEnd"/>
            <w:r w:rsidRPr="00DC6301">
              <w:t xml:space="preserve"> (Automation &amp; </w:t>
            </w:r>
            <w:proofErr w:type="spellStart"/>
            <w:r w:rsidRPr="00DC6301">
              <w:t>Elektronics</w:t>
            </w:r>
            <w:proofErr w:type="spellEnd"/>
            <w:r w:rsidRPr="00DC6301">
              <w:t xml:space="preserve">, SINDEX, </w:t>
            </w:r>
            <w:proofErr w:type="spellStart"/>
            <w:r w:rsidRPr="00DC6301">
              <w:t>Automatica</w:t>
            </w:r>
            <w:proofErr w:type="spellEnd"/>
            <w:r w:rsidRPr="00DC6301">
              <w:t>)</w:t>
            </w:r>
          </w:p>
        </w:tc>
        <w:sdt>
          <w:sdtPr>
            <w:rPr>
              <w:lang w:val="en-US"/>
            </w:rPr>
            <w:id w:val="-521555139"/>
            <w:placeholder>
              <w:docPart w:val="46E1359B1AA340D9B89FD10A3CA94F5F"/>
            </w:placeholder>
            <w:dropDownList>
              <w:listItem w:displayText="Timely achieved" w:value="Timely achieved"/>
              <w:listItem w:displayText="Achieved" w:value="Achieved"/>
              <w:listItem w:displayText="Deviated" w:value="Deviated"/>
              <w:listItem w:displayText="Not Achieved" w:value="Not Achieved"/>
            </w:dropDownList>
          </w:sdtPr>
          <w:sdtEndPr/>
          <w:sdtContent>
            <w:tc>
              <w:tcPr>
                <w:tcW w:w="1239" w:type="dxa"/>
              </w:tcPr>
              <w:p w:rsidR="0034304D" w:rsidRDefault="0034304D" w:rsidP="008448DD">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Achieved</w:t>
                </w:r>
              </w:p>
            </w:tc>
          </w:sdtContent>
        </w:sdt>
      </w:tr>
      <w:tr w:rsidR="0034304D" w:rsidRPr="0034304D" w:rsidTr="008448DD">
        <w:trPr>
          <w:trHeight w:val="359"/>
        </w:trPr>
        <w:tc>
          <w:tcPr>
            <w:cnfStyle w:val="001000000000" w:firstRow="0" w:lastRow="0" w:firstColumn="1" w:lastColumn="0" w:oddVBand="0" w:evenVBand="0" w:oddHBand="0" w:evenHBand="0" w:firstRowFirstColumn="0" w:firstRowLastColumn="0" w:lastRowFirstColumn="0" w:lastRowLastColumn="0"/>
            <w:tcW w:w="749" w:type="dxa"/>
          </w:tcPr>
          <w:p w:rsidR="0034304D" w:rsidRDefault="0034304D" w:rsidP="006A2D64">
            <w:r w:rsidRPr="00552700">
              <w:t>6</w:t>
            </w:r>
          </w:p>
        </w:tc>
        <w:tc>
          <w:tcPr>
            <w:tcW w:w="7626" w:type="dxa"/>
          </w:tcPr>
          <w:p w:rsidR="0034304D" w:rsidRPr="0034304D" w:rsidRDefault="0034304D" w:rsidP="006A2D64">
            <w:pPr>
              <w:cnfStyle w:val="000000000000" w:firstRow="0" w:lastRow="0" w:firstColumn="0" w:lastColumn="0" w:oddVBand="0" w:evenVBand="0" w:oddHBand="0" w:evenHBand="0" w:firstRowFirstColumn="0" w:firstRowLastColumn="0" w:lastRowFirstColumn="0" w:lastRowLastColumn="0"/>
              <w:rPr>
                <w:lang w:val="en-US"/>
              </w:rPr>
            </w:pPr>
            <w:r w:rsidRPr="0034304D">
              <w:rPr>
                <w:lang w:val="en-US"/>
              </w:rPr>
              <w:t>Conference submission (</w:t>
            </w:r>
            <w:proofErr w:type="spellStart"/>
            <w:r w:rsidRPr="0034304D">
              <w:rPr>
                <w:lang w:val="en-US"/>
              </w:rPr>
              <w:t>e.g.ICRA</w:t>
            </w:r>
            <w:proofErr w:type="spellEnd"/>
            <w:r w:rsidRPr="0034304D">
              <w:rPr>
                <w:lang w:val="en-US"/>
              </w:rPr>
              <w:t>, IROS, RSS, FSR, Humanoids and CLAWAR)</w:t>
            </w:r>
          </w:p>
        </w:tc>
        <w:sdt>
          <w:sdtPr>
            <w:rPr>
              <w:lang w:val="en-US"/>
            </w:rPr>
            <w:id w:val="-106203871"/>
            <w:placeholder>
              <w:docPart w:val="203C7CE2D996483C8C09B2FD25E76BCD"/>
            </w:placeholder>
            <w:dropDownList>
              <w:listItem w:displayText="Timely achieved" w:value="Timely achieved"/>
              <w:listItem w:displayText="Achieved" w:value="Achieved"/>
              <w:listItem w:displayText="Deviated" w:value="Deviated"/>
              <w:listItem w:displayText="Not Achieved" w:value="Not Achieved"/>
            </w:dropDownList>
          </w:sdtPr>
          <w:sdtEndPr/>
          <w:sdtContent>
            <w:tc>
              <w:tcPr>
                <w:tcW w:w="1239" w:type="dxa"/>
              </w:tcPr>
              <w:p w:rsidR="0034304D" w:rsidRDefault="0034304D" w:rsidP="008448DD">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Achieved</w:t>
                </w:r>
              </w:p>
            </w:tc>
          </w:sdtContent>
        </w:sdt>
      </w:tr>
    </w:tbl>
    <w:p w:rsidR="004E314B" w:rsidRDefault="004E314B" w:rsidP="00C95139">
      <w:pPr>
        <w:jc w:val="both"/>
        <w:rPr>
          <w:lang w:val="en-US"/>
        </w:rPr>
      </w:pPr>
    </w:p>
    <w:p w:rsidR="008F3316" w:rsidRPr="00837FB6" w:rsidRDefault="002713A5" w:rsidP="00156EC8">
      <w:pPr>
        <w:jc w:val="center"/>
        <w:rPr>
          <w:b/>
          <w:lang w:val="en-US"/>
        </w:rPr>
      </w:pPr>
      <w:r w:rsidRPr="00837FB6">
        <w:rPr>
          <w:b/>
          <w:lang w:val="en-US"/>
        </w:rPr>
        <w:t xml:space="preserve">Section 1.6: Additional </w:t>
      </w:r>
      <w:r w:rsidR="00443281">
        <w:rPr>
          <w:b/>
          <w:lang w:val="en-US"/>
        </w:rPr>
        <w:t xml:space="preserve">(unplanned) </w:t>
      </w:r>
      <w:r w:rsidRPr="00837FB6">
        <w:rPr>
          <w:b/>
          <w:lang w:val="en-US"/>
        </w:rPr>
        <w:t>achievements</w:t>
      </w:r>
      <w:r w:rsidR="0066461D" w:rsidRPr="00837FB6">
        <w:rPr>
          <w:b/>
          <w:lang w:val="en-US"/>
        </w:rPr>
        <w:fldChar w:fldCharType="begin"/>
      </w:r>
      <w:r w:rsidR="0066461D" w:rsidRPr="00837FB6">
        <w:rPr>
          <w:b/>
        </w:rPr>
        <w:instrText xml:space="preserve"> TC "</w:instrText>
      </w:r>
      <w:bookmarkStart w:id="6" w:name="_Toc460912088"/>
      <w:r w:rsidR="0066461D" w:rsidRPr="00837FB6">
        <w:rPr>
          <w:b/>
          <w:lang w:val="en-US"/>
        </w:rPr>
        <w:instrText>Section 1.6: Additional achievements</w:instrText>
      </w:r>
      <w:bookmarkEnd w:id="6"/>
      <w:r w:rsidR="0066461D" w:rsidRPr="00837FB6">
        <w:rPr>
          <w:b/>
        </w:rPr>
        <w:instrText xml:space="preserve">" \f C \l "2" </w:instrText>
      </w:r>
      <w:r w:rsidR="0066461D" w:rsidRPr="00837FB6">
        <w:rPr>
          <w:b/>
          <w:lang w:val="en-US"/>
        </w:rPr>
        <w:fldChar w:fldCharType="end"/>
      </w:r>
    </w:p>
    <w:p w:rsidR="000F048A" w:rsidRDefault="00711656" w:rsidP="00711656">
      <w:pPr>
        <w:pStyle w:val="ListParagraph"/>
        <w:numPr>
          <w:ilvl w:val="0"/>
          <w:numId w:val="3"/>
        </w:numPr>
        <w:jc w:val="both"/>
        <w:rPr>
          <w:lang w:val="en-US"/>
        </w:rPr>
      </w:pPr>
      <w:r>
        <w:rPr>
          <w:lang w:val="en-US"/>
        </w:rPr>
        <w:t xml:space="preserve">Seed-funding for 3 years commercialization phase for </w:t>
      </w:r>
      <w:proofErr w:type="spellStart"/>
      <w:r>
        <w:rPr>
          <w:lang w:val="en-US"/>
        </w:rPr>
        <w:t>ANYdrive</w:t>
      </w:r>
      <w:proofErr w:type="spellEnd"/>
      <w:r>
        <w:rPr>
          <w:lang w:val="en-US"/>
        </w:rPr>
        <w:t xml:space="preserve"> and </w:t>
      </w:r>
      <w:proofErr w:type="spellStart"/>
      <w:r>
        <w:rPr>
          <w:lang w:val="en-US"/>
        </w:rPr>
        <w:t>ANYmal</w:t>
      </w:r>
      <w:proofErr w:type="spellEnd"/>
      <w:r>
        <w:rPr>
          <w:lang w:val="en-US"/>
        </w:rPr>
        <w:t xml:space="preserve"> (</w:t>
      </w:r>
      <w:hyperlink r:id="rId13" w:history="1">
        <w:r w:rsidRPr="007D337A">
          <w:rPr>
            <w:rStyle w:val="Hyperlink"/>
            <w:lang w:val="en-US"/>
          </w:rPr>
          <w:t>www.wysszurich.uzh.ch/projects/anymotion/</w:t>
        </w:r>
      </w:hyperlink>
      <w:r>
        <w:rPr>
          <w:lang w:val="en-US"/>
        </w:rPr>
        <w:t>)</w:t>
      </w:r>
    </w:p>
    <w:p w:rsidR="00711656" w:rsidRDefault="00711656" w:rsidP="00711656">
      <w:pPr>
        <w:pStyle w:val="ListParagraph"/>
        <w:numPr>
          <w:ilvl w:val="0"/>
          <w:numId w:val="3"/>
        </w:numPr>
        <w:jc w:val="both"/>
        <w:rPr>
          <w:lang w:val="en-US"/>
        </w:rPr>
      </w:pPr>
      <w:proofErr w:type="spellStart"/>
      <w:r>
        <w:rPr>
          <w:lang w:val="en-US"/>
        </w:rPr>
        <w:t>Gebert</w:t>
      </w:r>
      <w:proofErr w:type="spellEnd"/>
      <w:r>
        <w:rPr>
          <w:lang w:val="en-US"/>
        </w:rPr>
        <w:t xml:space="preserve"> </w:t>
      </w:r>
      <w:proofErr w:type="spellStart"/>
      <w:r>
        <w:rPr>
          <w:lang w:val="en-US"/>
        </w:rPr>
        <w:t>Rüf</w:t>
      </w:r>
      <w:proofErr w:type="spellEnd"/>
      <w:r>
        <w:rPr>
          <w:lang w:val="en-US"/>
        </w:rPr>
        <w:t xml:space="preserve"> Foundation Project to release a research platform (</w:t>
      </w:r>
      <w:hyperlink r:id="rId14" w:history="1">
        <w:r w:rsidRPr="007D337A">
          <w:rPr>
            <w:rStyle w:val="Hyperlink"/>
            <w:lang w:val="en-US"/>
          </w:rPr>
          <w:t>www.grstiftung.ch/de/portfolio/projekte/alle/y_2016/GRS-008-16.html</w:t>
        </w:r>
      </w:hyperlink>
      <w:r>
        <w:rPr>
          <w:lang w:val="en-US"/>
        </w:rPr>
        <w:t xml:space="preserve">) </w:t>
      </w:r>
    </w:p>
    <w:p w:rsidR="00711656" w:rsidRDefault="00711656" w:rsidP="00711656">
      <w:pPr>
        <w:pStyle w:val="ListParagraph"/>
        <w:numPr>
          <w:ilvl w:val="0"/>
          <w:numId w:val="3"/>
        </w:numPr>
        <w:jc w:val="both"/>
        <w:rPr>
          <w:lang w:val="en-US"/>
        </w:rPr>
      </w:pPr>
      <w:r>
        <w:rPr>
          <w:lang w:val="en-US"/>
        </w:rPr>
        <w:t xml:space="preserve">Various Collaborations (Moog, </w:t>
      </w:r>
      <w:proofErr w:type="spellStart"/>
      <w:r>
        <w:rPr>
          <w:lang w:val="en-US"/>
        </w:rPr>
        <w:t>HoCoMa</w:t>
      </w:r>
      <w:proofErr w:type="spellEnd"/>
      <w:r>
        <w:rPr>
          <w:lang w:val="en-US"/>
        </w:rPr>
        <w:t xml:space="preserve">, </w:t>
      </w:r>
      <w:proofErr w:type="spellStart"/>
      <w:r>
        <w:rPr>
          <w:lang w:val="en-US"/>
        </w:rPr>
        <w:t>Hörbiger</w:t>
      </w:r>
      <w:proofErr w:type="spellEnd"/>
      <w:r>
        <w:rPr>
          <w:lang w:val="en-US"/>
        </w:rPr>
        <w:t xml:space="preserve">, </w:t>
      </w:r>
      <w:proofErr w:type="spellStart"/>
      <w:r w:rsidR="00903DC7">
        <w:rPr>
          <w:lang w:val="en-US"/>
        </w:rPr>
        <w:t>Sonceboz</w:t>
      </w:r>
      <w:proofErr w:type="spellEnd"/>
      <w:r w:rsidR="00903DC7">
        <w:rPr>
          <w:lang w:val="en-US"/>
        </w:rPr>
        <w:t xml:space="preserve">, </w:t>
      </w:r>
      <w:r>
        <w:rPr>
          <w:lang w:val="en-US"/>
        </w:rPr>
        <w:t>etc.)</w:t>
      </w:r>
    </w:p>
    <w:p w:rsidR="000401D0" w:rsidRDefault="000401D0" w:rsidP="00711656">
      <w:pPr>
        <w:pStyle w:val="ListParagraph"/>
        <w:numPr>
          <w:ilvl w:val="0"/>
          <w:numId w:val="3"/>
        </w:numPr>
        <w:jc w:val="both"/>
        <w:rPr>
          <w:lang w:val="en-US"/>
        </w:rPr>
      </w:pPr>
      <w:r>
        <w:rPr>
          <w:lang w:val="en-US"/>
        </w:rPr>
        <w:t xml:space="preserve">Several invitations to public events for presentations and demonstrations (e.g. </w:t>
      </w:r>
      <w:proofErr w:type="spellStart"/>
      <w:r>
        <w:rPr>
          <w:lang w:val="en-US"/>
        </w:rPr>
        <w:t>Zurich.Minds</w:t>
      </w:r>
      <w:proofErr w:type="spellEnd"/>
      <w:r>
        <w:rPr>
          <w:lang w:val="en-US"/>
        </w:rPr>
        <w:t xml:space="preserve"> 2015, Swiss-Innovation-Forum 2016, etc.)</w:t>
      </w:r>
    </w:p>
    <w:p w:rsidR="00855A55" w:rsidRDefault="00855A55">
      <w:pPr>
        <w:rPr>
          <w:b/>
          <w:lang w:val="en-US"/>
        </w:rPr>
      </w:pPr>
      <w:r>
        <w:rPr>
          <w:b/>
          <w:lang w:val="en-US"/>
        </w:rPr>
        <w:br w:type="page"/>
      </w:r>
    </w:p>
    <w:p w:rsidR="00A00146" w:rsidRDefault="00A00146" w:rsidP="00A00146">
      <w:pPr>
        <w:jc w:val="center"/>
        <w:rPr>
          <w:b/>
          <w:lang w:val="en-US"/>
        </w:rPr>
      </w:pPr>
      <w:r>
        <w:rPr>
          <w:b/>
          <w:lang w:val="en-US"/>
        </w:rPr>
        <w:lastRenderedPageBreak/>
        <w:t>Section 2: Detailed description</w:t>
      </w:r>
      <w:r>
        <w:rPr>
          <w:b/>
          <w:lang w:val="en-US"/>
        </w:rPr>
        <w:fldChar w:fldCharType="begin"/>
      </w:r>
      <w:r>
        <w:rPr>
          <w:b/>
          <w:lang w:val="en-US"/>
        </w:rPr>
        <w:instrText xml:space="preserve"> TC "</w:instrText>
      </w:r>
      <w:bookmarkStart w:id="7" w:name="_Toc460912089"/>
      <w:r>
        <w:rPr>
          <w:b/>
          <w:lang w:val="en-US"/>
        </w:rPr>
        <w:instrText>Section 2: Detailed description</w:instrText>
      </w:r>
      <w:bookmarkEnd w:id="7"/>
      <w:r>
        <w:rPr>
          <w:b/>
          <w:lang w:val="en-US"/>
        </w:rPr>
        <w:instrText xml:space="preserve">" \f C \l "1" </w:instrText>
      </w:r>
      <w:r>
        <w:rPr>
          <w:b/>
          <w:lang w:val="en-US"/>
        </w:rPr>
        <w:fldChar w:fldCharType="end"/>
      </w:r>
    </w:p>
    <w:p w:rsidR="00A00146" w:rsidRDefault="00A00146" w:rsidP="00A00146">
      <w:pPr>
        <w:jc w:val="center"/>
        <w:rPr>
          <w:lang w:val="en-US"/>
        </w:rPr>
      </w:pPr>
      <w:r>
        <w:rPr>
          <w:b/>
          <w:lang w:val="en-US"/>
        </w:rPr>
        <w:t>Section 2.1: Scientific and technological progress</w:t>
      </w:r>
      <w:r>
        <w:rPr>
          <w:lang w:val="en-US"/>
        </w:rPr>
        <w:fldChar w:fldCharType="begin"/>
      </w:r>
      <w:r>
        <w:rPr>
          <w:lang w:val="en-US"/>
        </w:rPr>
        <w:instrText xml:space="preserve"> TC "</w:instrText>
      </w:r>
      <w:bookmarkStart w:id="8" w:name="_Toc460912090"/>
      <w:r>
        <w:rPr>
          <w:lang w:val="en-US"/>
        </w:rPr>
        <w:instrText>Section 2.1: Scientific and technological progress:</w:instrText>
      </w:r>
      <w:bookmarkEnd w:id="8"/>
      <w:r>
        <w:rPr>
          <w:lang w:val="en-US"/>
        </w:rPr>
        <w:instrText xml:space="preserve">" \f C \l "2" </w:instrText>
      </w:r>
      <w:r>
        <w:rPr>
          <w:lang w:val="en-US"/>
        </w:rPr>
        <w:fldChar w:fldCharType="end"/>
      </w:r>
    </w:p>
    <w:p w:rsidR="000F491F" w:rsidRDefault="000F491F" w:rsidP="00CC7D32">
      <w:pPr>
        <w:jc w:val="both"/>
        <w:rPr>
          <w:lang w:val="en-US"/>
        </w:rPr>
      </w:pPr>
      <w:r>
        <w:rPr>
          <w:noProof/>
          <w:lang w:val="en-US"/>
        </w:rPr>
        <w:drawing>
          <wp:inline distT="0" distB="0" distL="0" distR="0" wp14:anchorId="59B1CF48" wp14:editId="1569D786">
            <wp:extent cx="1898542" cy="2135861"/>
            <wp:effectExtent l="0" t="0" r="6985" b="0"/>
            <wp:docPr id="12" name="Picture 12" descr="Inline 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line images 1"/>
                    <pic:cNvPicPr>
                      <a:picLocks noChangeAspect="1" noChangeArrowheads="1"/>
                    </pic:cNvPicPr>
                  </pic:nvPicPr>
                  <pic:blipFill rotWithShape="1">
                    <a:blip r:embed="rId15" r:link="rId16" cstate="print">
                      <a:extLst>
                        <a:ext uri="{28A0092B-C50C-407E-A947-70E740481C1C}">
                          <a14:useLocalDpi xmlns:a14="http://schemas.microsoft.com/office/drawing/2010/main" val="0"/>
                        </a:ext>
                      </a:extLst>
                    </a:blip>
                    <a:srcRect t="3196" r="5882" b="22008"/>
                    <a:stretch/>
                  </pic:blipFill>
                  <pic:spPr bwMode="auto">
                    <a:xfrm>
                      <a:off x="0" y="0"/>
                      <a:ext cx="1908399" cy="214695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187DE568" wp14:editId="30D68353">
            <wp:extent cx="2127941" cy="1917170"/>
            <wp:effectExtent l="0" t="8890" r="0" b="0"/>
            <wp:docPr id="6" name="Picture 6" descr="C:\Users\mahutter\Google Drive\ASL Legged Robotics\Photos\Actuators\_MG_6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hutter\Google Drive\ASL Legged Robotics\Photos\Actuators\_MG_694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4858" t="7361" r="28308" b="15807"/>
                    <a:stretch/>
                  </pic:blipFill>
                  <pic:spPr bwMode="auto">
                    <a:xfrm rot="16200000">
                      <a:off x="0" y="0"/>
                      <a:ext cx="2136991" cy="1925324"/>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3078D800" wp14:editId="27035177">
            <wp:extent cx="1807766" cy="2138767"/>
            <wp:effectExtent l="0" t="0" r="2540" b="0"/>
            <wp:docPr id="7" name="Picture 7" descr="C:\Users\mahutter\Google Drive\ASL Legged Robotics\Photos\Actuators\_MG_6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hutter\Google Drive\ASL Legged Robotics\Photos\Actuators\_MG_6945.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5478" r="28197"/>
                    <a:stretch/>
                  </pic:blipFill>
                  <pic:spPr bwMode="auto">
                    <a:xfrm>
                      <a:off x="0" y="0"/>
                      <a:ext cx="1807766" cy="2138767"/>
                    </a:xfrm>
                    <a:prstGeom prst="rect">
                      <a:avLst/>
                    </a:prstGeom>
                    <a:noFill/>
                    <a:ln>
                      <a:noFill/>
                    </a:ln>
                    <a:extLst>
                      <a:ext uri="{53640926-AAD7-44D8-BBD7-CCE9431645EC}">
                        <a14:shadowObscured xmlns:a14="http://schemas.microsoft.com/office/drawing/2010/main"/>
                      </a:ext>
                    </a:extLst>
                  </pic:spPr>
                </pic:pic>
              </a:graphicData>
            </a:graphic>
          </wp:inline>
        </w:drawing>
      </w:r>
    </w:p>
    <w:p w:rsidR="00CC7D32" w:rsidRDefault="00CC7D32" w:rsidP="00CC7D32">
      <w:pPr>
        <w:jc w:val="both"/>
        <w:rPr>
          <w:lang w:val="en-US"/>
        </w:rPr>
      </w:pPr>
      <w:r>
        <w:rPr>
          <w:lang w:val="en-US"/>
        </w:rPr>
        <w:t xml:space="preserve">During the project </w:t>
      </w:r>
      <w:r w:rsidR="00C94482">
        <w:rPr>
          <w:lang w:val="en-US"/>
        </w:rPr>
        <w:t>MODUL</w:t>
      </w:r>
      <w:r>
        <w:rPr>
          <w:lang w:val="en-US"/>
        </w:rPr>
        <w:t xml:space="preserve">, the consortium </w:t>
      </w:r>
      <w:r w:rsidR="00590026">
        <w:rPr>
          <w:lang w:val="en-US"/>
        </w:rPr>
        <w:t>developed</w:t>
      </w:r>
      <w:r w:rsidR="00A31D7A">
        <w:rPr>
          <w:lang w:val="en-US"/>
        </w:rPr>
        <w:t xml:space="preserve"> the </w:t>
      </w:r>
      <w:r>
        <w:rPr>
          <w:lang w:val="en-US"/>
        </w:rPr>
        <w:t xml:space="preserve">actuator unit </w:t>
      </w:r>
      <w:proofErr w:type="spellStart"/>
      <w:r>
        <w:rPr>
          <w:lang w:val="en-US"/>
        </w:rPr>
        <w:t>ANYdrive</w:t>
      </w:r>
      <w:proofErr w:type="spellEnd"/>
      <w:r>
        <w:rPr>
          <w:rStyle w:val="FootnoteReference"/>
          <w:lang w:val="en-US"/>
        </w:rPr>
        <w:footnoteReference w:id="1"/>
      </w:r>
      <w:r>
        <w:rPr>
          <w:lang w:val="en-US"/>
        </w:rPr>
        <w:t xml:space="preserve"> and the quadruped </w:t>
      </w:r>
      <w:proofErr w:type="spellStart"/>
      <w:r>
        <w:rPr>
          <w:lang w:val="en-US"/>
        </w:rPr>
        <w:t>ANYmal</w:t>
      </w:r>
      <w:proofErr w:type="spellEnd"/>
      <w:r>
        <w:rPr>
          <w:rStyle w:val="FootnoteReference"/>
          <w:lang w:val="en-US"/>
        </w:rPr>
        <w:footnoteReference w:id="2"/>
      </w:r>
      <w:r>
        <w:rPr>
          <w:lang w:val="en-US"/>
        </w:rPr>
        <w:t xml:space="preserve">. </w:t>
      </w:r>
      <w:r w:rsidR="00EA79AA">
        <w:rPr>
          <w:lang w:val="en-US"/>
        </w:rPr>
        <w:t>We made a step change by turning an existing demo</w:t>
      </w:r>
      <w:r w:rsidR="00EA6B24">
        <w:rPr>
          <w:lang w:val="en-US"/>
        </w:rPr>
        <w:t xml:space="preserve">nstrator technology </w:t>
      </w:r>
      <w:r w:rsidR="00A31D7A">
        <w:rPr>
          <w:lang w:val="en-US"/>
        </w:rPr>
        <w:t xml:space="preserve">that was developed </w:t>
      </w:r>
      <w:r w:rsidR="00EA6B24">
        <w:rPr>
          <w:lang w:val="en-US"/>
        </w:rPr>
        <w:t xml:space="preserve">and tested </w:t>
      </w:r>
      <w:r w:rsidR="00A31D7A">
        <w:rPr>
          <w:lang w:val="en-US"/>
        </w:rPr>
        <w:t>at ETH</w:t>
      </w:r>
      <w:r w:rsidR="00590026">
        <w:rPr>
          <w:lang w:val="en-US"/>
        </w:rPr>
        <w:t xml:space="preserve"> Zurich</w:t>
      </w:r>
      <w:r w:rsidR="00EA6B24">
        <w:rPr>
          <w:lang w:val="en-US"/>
        </w:rPr>
        <w:t xml:space="preserve"> </w:t>
      </w:r>
      <w:r w:rsidR="00A31D7A">
        <w:rPr>
          <w:lang w:val="en-US"/>
        </w:rPr>
        <w:t>over the last 7 years</w:t>
      </w:r>
      <w:r w:rsidR="00EA6B24">
        <w:rPr>
          <w:rStyle w:val="FootnoteReference"/>
          <w:lang w:val="en-US"/>
        </w:rPr>
        <w:footnoteReference w:id="3"/>
      </w:r>
      <w:r w:rsidR="00A31D7A">
        <w:rPr>
          <w:lang w:val="en-US"/>
        </w:rPr>
        <w:t xml:space="preserve"> into prototypes respectively early stage products that are ready</w:t>
      </w:r>
      <w:r w:rsidR="00590026">
        <w:rPr>
          <w:lang w:val="en-US"/>
        </w:rPr>
        <w:t xml:space="preserve"> to be used in real-world applications and can be distributed to first customers. </w:t>
      </w:r>
    </w:p>
    <w:p w:rsidR="00590026" w:rsidRDefault="00590026" w:rsidP="007A4802">
      <w:pPr>
        <w:jc w:val="both"/>
        <w:rPr>
          <w:lang w:val="en-US"/>
        </w:rPr>
      </w:pPr>
      <w:proofErr w:type="spellStart"/>
      <w:r w:rsidRPr="00590026">
        <w:rPr>
          <w:b/>
          <w:i/>
          <w:lang w:val="en-US"/>
        </w:rPr>
        <w:t>ANYdrive</w:t>
      </w:r>
      <w:proofErr w:type="spellEnd"/>
      <w:r w:rsidR="008F7782">
        <w:rPr>
          <w:b/>
          <w:i/>
          <w:lang w:val="en-US"/>
        </w:rPr>
        <w:t xml:space="preserve"> </w:t>
      </w:r>
      <w:r w:rsidR="008F7782">
        <w:rPr>
          <w:lang w:val="en-US"/>
        </w:rPr>
        <w:t>is a modular robot joints for different machines such as legged robots or manipulators. During the development, ETH had the lead for mechanical design, firmware and control development, as well as integration and testing while CDD Ltd provided the embedded motor control electronics.</w:t>
      </w:r>
      <w:r>
        <w:rPr>
          <w:lang w:val="en-US"/>
        </w:rPr>
        <w:t xml:space="preserve"> During the course of the project, </w:t>
      </w:r>
      <w:r w:rsidR="007A4802">
        <w:rPr>
          <w:lang w:val="en-US"/>
        </w:rPr>
        <w:t xml:space="preserve">various </w:t>
      </w:r>
      <w:r w:rsidR="00A71721">
        <w:rPr>
          <w:lang w:val="en-US"/>
        </w:rPr>
        <w:t>CDD members joined ETH for extended periods of time in order</w:t>
      </w:r>
      <w:r w:rsidR="007A4802">
        <w:rPr>
          <w:lang w:val="en-US"/>
        </w:rPr>
        <w:t xml:space="preserve"> for joint integration and testing</w:t>
      </w:r>
      <w:r w:rsidR="00A71721">
        <w:rPr>
          <w:lang w:val="en-US"/>
        </w:rPr>
        <w:t xml:space="preserve">. The consortium made several design iterations </w:t>
      </w:r>
      <w:r w:rsidR="007A4802">
        <w:rPr>
          <w:lang w:val="en-US"/>
        </w:rPr>
        <w:t xml:space="preserve">(in fact four versions of the electronics, three versions for the mechanics) </w:t>
      </w:r>
      <w:r w:rsidR="00A71721">
        <w:rPr>
          <w:lang w:val="en-US"/>
        </w:rPr>
        <w:t>from test-benches, over a first and second completely different prototype. The latest version was</w:t>
      </w:r>
      <w:r w:rsidR="007A4802">
        <w:rPr>
          <w:lang w:val="en-US"/>
        </w:rPr>
        <w:t xml:space="preserve"> thoroughly and successfully evaluated over several months as </w:t>
      </w:r>
      <w:proofErr w:type="spellStart"/>
      <w:r w:rsidR="007A4802">
        <w:rPr>
          <w:lang w:val="en-US"/>
        </w:rPr>
        <w:t>testbench</w:t>
      </w:r>
      <w:proofErr w:type="spellEnd"/>
      <w:r w:rsidR="007A4802">
        <w:rPr>
          <w:lang w:val="en-US"/>
        </w:rPr>
        <w:t xml:space="preserve"> units and embedded in legged robots. By end of the project </w:t>
      </w:r>
      <w:r w:rsidR="00C94482">
        <w:rPr>
          <w:lang w:val="en-US"/>
        </w:rPr>
        <w:t>MODUL</w:t>
      </w:r>
      <w:r w:rsidR="007A4802">
        <w:rPr>
          <w:lang w:val="en-US"/>
        </w:rPr>
        <w:t xml:space="preserve">, we manufactured about 30 units of </w:t>
      </w:r>
      <w:proofErr w:type="spellStart"/>
      <w:r w:rsidR="007A4802">
        <w:rPr>
          <w:lang w:val="en-US"/>
        </w:rPr>
        <w:t>ANYdrives</w:t>
      </w:r>
      <w:proofErr w:type="spellEnd"/>
      <w:r w:rsidR="007A4802">
        <w:rPr>
          <w:lang w:val="en-US"/>
        </w:rPr>
        <w:t>.</w:t>
      </w:r>
      <w:r>
        <w:rPr>
          <w:lang w:val="en-US"/>
        </w:rPr>
        <w:t xml:space="preserve"> </w:t>
      </w:r>
    </w:p>
    <w:p w:rsidR="003159AE" w:rsidRPr="00CC7D32" w:rsidRDefault="00590026" w:rsidP="003159AE">
      <w:pPr>
        <w:jc w:val="both"/>
        <w:rPr>
          <w:b/>
          <w:i/>
          <w:lang w:val="en-US"/>
        </w:rPr>
      </w:pPr>
      <w:proofErr w:type="spellStart"/>
      <w:r w:rsidRPr="00590026">
        <w:rPr>
          <w:b/>
          <w:i/>
          <w:lang w:val="en-US"/>
        </w:rPr>
        <w:t>ANYmal</w:t>
      </w:r>
      <w:proofErr w:type="spellEnd"/>
      <w:r w:rsidR="00A71721">
        <w:rPr>
          <w:lang w:val="en-US"/>
        </w:rPr>
        <w:t xml:space="preserve"> </w:t>
      </w:r>
      <w:r w:rsidR="007A4802">
        <w:rPr>
          <w:lang w:val="en-US"/>
        </w:rPr>
        <w:t xml:space="preserve">is a quadrupedal transporter built from the modular drive units </w:t>
      </w:r>
      <w:proofErr w:type="spellStart"/>
      <w:r w:rsidR="007A4802">
        <w:rPr>
          <w:lang w:val="en-US"/>
        </w:rPr>
        <w:t>ANYdrive</w:t>
      </w:r>
      <w:proofErr w:type="spellEnd"/>
      <w:r w:rsidR="007A4802">
        <w:rPr>
          <w:lang w:val="en-US"/>
        </w:rPr>
        <w:t xml:space="preserve">. </w:t>
      </w:r>
      <w:r w:rsidR="00A71721">
        <w:rPr>
          <w:lang w:val="en-US"/>
        </w:rPr>
        <w:t xml:space="preserve">To this end, </w:t>
      </w:r>
      <w:r w:rsidR="007A4802">
        <w:rPr>
          <w:lang w:val="en-US"/>
        </w:rPr>
        <w:t xml:space="preserve">comparably </w:t>
      </w:r>
      <w:r w:rsidR="00A71721">
        <w:rPr>
          <w:lang w:val="en-US"/>
        </w:rPr>
        <w:t>simple mechanical links were designed to connect three joints per leg</w:t>
      </w:r>
      <w:r w:rsidR="007A4802">
        <w:rPr>
          <w:lang w:val="en-US"/>
        </w:rPr>
        <w:t xml:space="preserve"> to a single </w:t>
      </w:r>
      <w:proofErr w:type="spellStart"/>
      <w:r w:rsidR="007A4802">
        <w:rPr>
          <w:lang w:val="en-US"/>
        </w:rPr>
        <w:t>mainbody</w:t>
      </w:r>
      <w:proofErr w:type="spellEnd"/>
      <w:r w:rsidR="007A4802">
        <w:rPr>
          <w:lang w:val="en-US"/>
        </w:rPr>
        <w:t xml:space="preserve"> containing all electronic components such as computer and batteries. In order to achieve high robustness for real-world application</w:t>
      </w:r>
      <w:r w:rsidR="003159AE">
        <w:rPr>
          <w:lang w:val="en-US"/>
        </w:rPr>
        <w:t xml:space="preserve">s, we put emphasize on sealing (water, dust) and fall protection. An onboard battery and power management system that can be centrally controlled from a touch panel mounted on the robot was designed and integrated by ETH. </w:t>
      </w:r>
    </w:p>
    <w:p w:rsidR="00CC7D32" w:rsidRPr="00CC7D32" w:rsidRDefault="00CC7D32" w:rsidP="007A4802">
      <w:pPr>
        <w:jc w:val="both"/>
        <w:rPr>
          <w:b/>
          <w:i/>
          <w:lang w:val="en-US"/>
        </w:rPr>
      </w:pPr>
    </w:p>
    <w:p w:rsidR="000401D0" w:rsidRDefault="000401D0">
      <w:pPr>
        <w:rPr>
          <w:b/>
          <w:lang w:val="en-US"/>
        </w:rPr>
      </w:pPr>
      <w:r>
        <w:rPr>
          <w:b/>
          <w:lang w:val="en-US"/>
        </w:rPr>
        <w:br w:type="page"/>
      </w:r>
    </w:p>
    <w:p w:rsidR="00A00146" w:rsidRDefault="00A00146" w:rsidP="00A00146">
      <w:pPr>
        <w:jc w:val="center"/>
        <w:rPr>
          <w:b/>
          <w:lang w:val="en-US"/>
        </w:rPr>
      </w:pPr>
      <w:r>
        <w:rPr>
          <w:b/>
          <w:lang w:val="en-US"/>
        </w:rPr>
        <w:lastRenderedPageBreak/>
        <w:t>Section 2.2: Scientific and technological achievements</w:t>
      </w:r>
      <w:r>
        <w:rPr>
          <w:b/>
          <w:lang w:val="en-US"/>
        </w:rPr>
        <w:fldChar w:fldCharType="begin"/>
      </w:r>
      <w:r>
        <w:rPr>
          <w:b/>
          <w:lang w:val="en-US"/>
        </w:rPr>
        <w:instrText xml:space="preserve"> TC "</w:instrText>
      </w:r>
      <w:bookmarkStart w:id="9" w:name="_Toc460912091"/>
      <w:r>
        <w:rPr>
          <w:b/>
          <w:lang w:val="en-US"/>
        </w:rPr>
        <w:instrText>Section 2.2: Scientific and technological achievements</w:instrText>
      </w:r>
      <w:bookmarkEnd w:id="9"/>
      <w:r>
        <w:rPr>
          <w:b/>
          <w:lang w:val="en-US"/>
        </w:rPr>
        <w:instrText xml:space="preserve">" \f C \l "2" </w:instrText>
      </w:r>
      <w:r>
        <w:rPr>
          <w:b/>
          <w:lang w:val="en-US"/>
        </w:rPr>
        <w:fldChar w:fldCharType="end"/>
      </w:r>
    </w:p>
    <w:p w:rsidR="000F491F" w:rsidRDefault="000F491F" w:rsidP="000F491F">
      <w:pPr>
        <w:jc w:val="center"/>
        <w:rPr>
          <w:lang w:val="en-US"/>
        </w:rPr>
      </w:pPr>
      <w:r>
        <w:rPr>
          <w:noProof/>
          <w:lang w:val="en-US"/>
        </w:rPr>
        <w:drawing>
          <wp:inline distT="0" distB="0" distL="0" distR="0" wp14:anchorId="4559176D" wp14:editId="05E4783C">
            <wp:extent cx="2616740" cy="196269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20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20953" cy="1965854"/>
                    </a:xfrm>
                    <a:prstGeom prst="rect">
                      <a:avLst/>
                    </a:prstGeom>
                  </pic:spPr>
                </pic:pic>
              </a:graphicData>
            </a:graphic>
          </wp:inline>
        </w:drawing>
      </w:r>
    </w:p>
    <w:p w:rsidR="00A71721" w:rsidRPr="00A71721" w:rsidRDefault="00A71721" w:rsidP="00A31D7A">
      <w:pPr>
        <w:jc w:val="both"/>
        <w:rPr>
          <w:lang w:val="en-US"/>
        </w:rPr>
      </w:pPr>
      <w:r>
        <w:rPr>
          <w:lang w:val="en-US"/>
        </w:rPr>
        <w:t xml:space="preserve">The performance of </w:t>
      </w:r>
      <w:proofErr w:type="spellStart"/>
      <w:r>
        <w:rPr>
          <w:lang w:val="en-US"/>
        </w:rPr>
        <w:t>ANYdrive</w:t>
      </w:r>
      <w:proofErr w:type="spellEnd"/>
      <w:r>
        <w:rPr>
          <w:lang w:val="en-US"/>
        </w:rPr>
        <w:t xml:space="preserve"> and </w:t>
      </w:r>
      <w:proofErr w:type="spellStart"/>
      <w:r>
        <w:rPr>
          <w:lang w:val="en-US"/>
        </w:rPr>
        <w:t>ANYmal</w:t>
      </w:r>
      <w:proofErr w:type="spellEnd"/>
      <w:r>
        <w:rPr>
          <w:lang w:val="en-US"/>
        </w:rPr>
        <w:t xml:space="preserve"> reached or exceeded the expectations.</w:t>
      </w:r>
      <w:r w:rsidR="003159AE">
        <w:rPr>
          <w:lang w:val="en-US"/>
        </w:rPr>
        <w:t xml:space="preserve"> By end of the project </w:t>
      </w:r>
      <w:r w:rsidR="00C94482">
        <w:rPr>
          <w:lang w:val="en-US"/>
        </w:rPr>
        <w:t>MODUL</w:t>
      </w:r>
      <w:r w:rsidR="003159AE">
        <w:rPr>
          <w:lang w:val="en-US"/>
        </w:rPr>
        <w:t xml:space="preserve">, we have probably the </w:t>
      </w:r>
      <w:r w:rsidR="00BA486F">
        <w:rPr>
          <w:lang w:val="en-US"/>
        </w:rPr>
        <w:t xml:space="preserve">worldwide </w:t>
      </w:r>
      <w:r w:rsidR="003159AE">
        <w:rPr>
          <w:lang w:val="en-US"/>
        </w:rPr>
        <w:t xml:space="preserve">most advanced compliant actuator and quadrupedal robot at hand. </w:t>
      </w:r>
    </w:p>
    <w:p w:rsidR="00A71721" w:rsidRDefault="00A31D7A" w:rsidP="00900967">
      <w:pPr>
        <w:jc w:val="both"/>
        <w:rPr>
          <w:lang w:val="en-US"/>
        </w:rPr>
      </w:pPr>
      <w:proofErr w:type="spellStart"/>
      <w:r w:rsidRPr="00CC7D32">
        <w:rPr>
          <w:b/>
          <w:i/>
          <w:lang w:val="en-US"/>
        </w:rPr>
        <w:t>ANYdrive</w:t>
      </w:r>
      <w:proofErr w:type="spellEnd"/>
      <w:r w:rsidRPr="00CC7D32">
        <w:rPr>
          <w:b/>
          <w:i/>
          <w:lang w:val="en-US"/>
        </w:rPr>
        <w:t>:</w:t>
      </w:r>
      <w:r>
        <w:rPr>
          <w:lang w:val="en-US"/>
        </w:rPr>
        <w:t xml:space="preserve"> The modular series elastic actuator unit underwent three iterations of the mechanics and four iterations of the integrated motor control electronics. The latest generation consists of high torque motors, harmonic drive gears, custom torsion spring, absolute position sensors, and motor control electronics embedded in a compact housing with hollow shaft. It could be successfully tested in different experiments and showed better performance measures than proposed</w:t>
      </w:r>
      <w:r w:rsidR="00900967">
        <w:rPr>
          <w:lang w:val="en-US"/>
        </w:rPr>
        <w:t xml:space="preserve">. A detailed evaluation showing a superior performance compared to state of the art solutions is presented in </w:t>
      </w:r>
      <w:r w:rsidR="00900967">
        <w:rPr>
          <w:lang w:val="en-US"/>
        </w:rPr>
        <w:fldChar w:fldCharType="begin" w:fldLock="1"/>
      </w:r>
      <w:r w:rsidR="00900967">
        <w:rPr>
          <w:lang w:val="en-US"/>
        </w:rPr>
        <w:instrText>ADDIN CSL_CITATION { "citationItems" : [ { "id" : "ITEM-1", "itemData" : { "author" : [ { "dropping-particle" : "", "family" : "Hutter", "given" : "Marco", "non-dropping-particle" : "", "parse-names" : false, "suffix" : "" }, { "dropping-particle" : "", "family" : "Gehring", "given" : "Christian", "non-dropping-particle" : "", "parse-names" : false, "suffix" : "" }, { "dropping-particle" : "", "family" : "Jud", "given" : "Dominic", "non-dropping-particle" : "", "parse-names" : false, "suffix" : "" }, { "dropping-particle" : "", "family" : "Lauber", "given" : "Andreas", "non-dropping-particle" : "", "parse-names" : false, "suffix" : "" }, { "dropping-particle" : "", "family" : "Bellicoso", "given" : "C. Dario", "non-dropping-particle" : "", "parse-names" : false, "suffix" : "" }, { "dropping-particle" : "", "family" : "Tsounis", "given" : "Vassilios", "non-dropping-particle" : "", "parse-names" : false, "suffix" : "" }, { "dropping-particle" : "", "family" : "Hwangbo", "given" : "Jemin", "non-dropping-particle" : "", "parse-names" : false, "suffix" : "" }, { "dropping-particle" : "", "family" : "Fankhauser", "given" : "Peter", "non-dropping-particle" : "", "parse-names" : false, "suffix" : "" }, { "dropping-particle" : "", "family" : "Bloesch", "given" : "Michael", "non-dropping-particle" : "", "parse-names" : false, "suffix" : "" }, { "dropping-particle" : "", "family" : "Diethelm", "given" : "Remo", "non-dropping-particle" : "", "parse-names" : false, "suffix" : "" }, { "dropping-particle" : "", "family" : "Bachmann", "given" : "Samuel", "non-dropping-particle" : "", "parse-names" : false, "suffix" : "" } ], "container-title" : "IEEE/RSJ International Conference on Intelligent Robots and Systems (IROS)", "id" : "ITEM-1", "issued" : { "date-parts" : [ [ "2016" ] ] }, "title" : "ANYmal - A Highly Mobile and Dynamic Quadrupedal Robot", "type" : "paper-conference" }, "uris" : [ "http://www.mendeley.com/documents/?uuid=d87dde6f-c647-428e-8a34-1f5caa7b3fcb" ] } ], "mendeley" : { "formattedCitation" : "[1]", "plainTextFormattedCitation" : "[1]", "previouslyFormattedCitation" : "[1]" }, "properties" : { "noteIndex" : 0 }, "schema" : "https://github.com/citation-style-language/schema/raw/master/csl-citation.json" }</w:instrText>
      </w:r>
      <w:r w:rsidR="00900967">
        <w:rPr>
          <w:lang w:val="en-US"/>
        </w:rPr>
        <w:fldChar w:fldCharType="separate"/>
      </w:r>
      <w:r w:rsidR="00900967" w:rsidRPr="00900967">
        <w:rPr>
          <w:noProof/>
          <w:lang w:val="en-US"/>
        </w:rPr>
        <w:t>[1]</w:t>
      </w:r>
      <w:r w:rsidR="00900967">
        <w:rPr>
          <w:lang w:val="en-US"/>
        </w:rPr>
        <w:fldChar w:fldCharType="end"/>
      </w:r>
      <w:r>
        <w:rPr>
          <w:lang w:val="en-US"/>
        </w:rPr>
        <w:t xml:space="preserve">. In particular, </w:t>
      </w:r>
      <w:proofErr w:type="spellStart"/>
      <w:r>
        <w:rPr>
          <w:lang w:val="en-US"/>
        </w:rPr>
        <w:t>ANYdrive</w:t>
      </w:r>
      <w:proofErr w:type="spellEnd"/>
      <w:r>
        <w:rPr>
          <w:lang w:val="en-US"/>
        </w:rPr>
        <w:t xml:space="preserve"> features h</w:t>
      </w:r>
      <w:r w:rsidRPr="00A31D7A">
        <w:rPr>
          <w:lang w:val="en-US"/>
        </w:rPr>
        <w:t>igh impact robustness</w:t>
      </w:r>
      <w:r>
        <w:rPr>
          <w:lang w:val="en-US"/>
        </w:rPr>
        <w:t>, f</w:t>
      </w:r>
      <w:r w:rsidRPr="00A31D7A">
        <w:rPr>
          <w:lang w:val="en-US"/>
        </w:rPr>
        <w:t>ast motion tracking</w:t>
      </w:r>
      <w:r>
        <w:rPr>
          <w:lang w:val="en-US"/>
        </w:rPr>
        <w:t xml:space="preserve"> and l</w:t>
      </w:r>
      <w:r w:rsidRPr="00A31D7A">
        <w:rPr>
          <w:lang w:val="en-US"/>
        </w:rPr>
        <w:t>ow impedance</w:t>
      </w:r>
      <w:r>
        <w:rPr>
          <w:lang w:val="en-US"/>
        </w:rPr>
        <w:t xml:space="preserve"> yet high-bandwidth</w:t>
      </w:r>
      <w:r w:rsidRPr="00A31D7A">
        <w:rPr>
          <w:lang w:val="en-US"/>
        </w:rPr>
        <w:t xml:space="preserve"> force controllability</w:t>
      </w:r>
      <w:r>
        <w:rPr>
          <w:lang w:val="en-US"/>
        </w:rPr>
        <w:t>.</w:t>
      </w:r>
      <w:r w:rsidRPr="00A31D7A">
        <w:rPr>
          <w:lang w:val="en-US"/>
        </w:rPr>
        <w:t xml:space="preserve"> A movie documentation of the actuator</w:t>
      </w:r>
      <w:r>
        <w:rPr>
          <w:lang w:val="en-US"/>
        </w:rPr>
        <w:t xml:space="preserve"> </w:t>
      </w:r>
      <w:r w:rsidRPr="00A31D7A">
        <w:rPr>
          <w:lang w:val="en-US"/>
        </w:rPr>
        <w:t xml:space="preserve">performance is available here: </w:t>
      </w:r>
      <w:hyperlink r:id="rId20" w:history="1">
        <w:r w:rsidRPr="007D337A">
          <w:rPr>
            <w:rStyle w:val="Hyperlink"/>
            <w:lang w:val="en-US"/>
          </w:rPr>
          <w:t>https://youtu.be/lESsdD3o78k</w:t>
        </w:r>
      </w:hyperlink>
      <w:r w:rsidR="00900967">
        <w:rPr>
          <w:lang w:val="en-US"/>
        </w:rPr>
        <w:t xml:space="preserve">. Researchers (mainly during lab visits) and industry (e.g. </w:t>
      </w:r>
      <w:proofErr w:type="spellStart"/>
      <w:r w:rsidR="00900967">
        <w:rPr>
          <w:lang w:val="en-US"/>
        </w:rPr>
        <w:t>Automatica</w:t>
      </w:r>
      <w:proofErr w:type="spellEnd"/>
      <w:r w:rsidR="00900967">
        <w:rPr>
          <w:lang w:val="en-US"/>
        </w:rPr>
        <w:t>) were impressed by the performance of the system</w:t>
      </w:r>
      <w:r w:rsidR="00BA486F">
        <w:rPr>
          <w:lang w:val="en-US"/>
        </w:rPr>
        <w:t xml:space="preserve"> and expressed their interest to buy the units</w:t>
      </w:r>
      <w:r w:rsidR="00900967">
        <w:rPr>
          <w:lang w:val="en-US"/>
        </w:rPr>
        <w:t xml:space="preserve">. Finally, we could also create a patent </w:t>
      </w:r>
      <w:r w:rsidR="00900967">
        <w:rPr>
          <w:lang w:val="en-US"/>
        </w:rPr>
        <w:fldChar w:fldCharType="begin" w:fldLock="1"/>
      </w:r>
      <w:r w:rsidR="00900967">
        <w:rPr>
          <w:lang w:val="en-US"/>
        </w:rPr>
        <w:instrText>ADDIN CSL_CITATION { "citationItems" : [ { "id" : "ITEM-1", "itemData" : { "author" : [ { "dropping-particle" : "", "family" : "Hutter", "given" : "Marco", "non-dropping-particle" : "", "parse-names" : false, "suffix" : "" }, { "dropping-particle" : "", "family" : "Bodie", "given" : "Karen", "non-dropping-particle" : "", "parse-names" : false, "suffix" : "" }, { "dropping-particle" : "", "family" : "Lauber", "given" : "Andreas", "non-dropping-particle" : "", "parse-names" : false, "suffix" : "" }, { "dropping-particle" : "", "family" : "Hwangbo", "given" : "Jemin", "non-dropping-particle" : "", "parse-names" : false, "suffix" : "" } ], "id" : "ITEM-1", "issued" : { "date-parts" : [ [ "2016" ] ] }, "number" : "EP16181251", "publisher" : "European Patent Office", "title" : "Joint unit, joint system, robot for manipulation and/or transportation, robotic exoskeleton system and method for manipulation and/or transportation", "type" : "patent" }, "uris" : [ "http://www.mendeley.com/documents/?uuid=d3998b32-df43-4a5b-9a68-18569e31aa95" ] } ], "mendeley" : { "formattedCitation" : "[2]", "plainTextFormattedCitation" : "[2]", "previouslyFormattedCitation" : "[2]" }, "properties" : { "noteIndex" : 0 }, "schema" : "https://github.com/citation-style-language/schema/raw/master/csl-citation.json" }</w:instrText>
      </w:r>
      <w:r w:rsidR="00900967">
        <w:rPr>
          <w:lang w:val="en-US"/>
        </w:rPr>
        <w:fldChar w:fldCharType="separate"/>
      </w:r>
      <w:r w:rsidR="00900967" w:rsidRPr="00900967">
        <w:rPr>
          <w:noProof/>
          <w:lang w:val="en-US"/>
        </w:rPr>
        <w:t>[2]</w:t>
      </w:r>
      <w:r w:rsidR="00900967">
        <w:rPr>
          <w:lang w:val="en-US"/>
        </w:rPr>
        <w:fldChar w:fldCharType="end"/>
      </w:r>
      <w:r w:rsidR="00900967">
        <w:rPr>
          <w:lang w:val="en-US"/>
        </w:rPr>
        <w:t xml:space="preserve"> for this product that will be exclusively licensed to the ETH spin-off company. </w:t>
      </w:r>
      <w:r w:rsidR="00C141EB">
        <w:rPr>
          <w:lang w:val="en-US"/>
        </w:rPr>
        <w:t xml:space="preserve">Since a number of prototype units are already in use for and extend period of time, the project </w:t>
      </w:r>
      <w:r w:rsidR="00C94482">
        <w:rPr>
          <w:lang w:val="en-US"/>
        </w:rPr>
        <w:t>MODUL</w:t>
      </w:r>
      <w:r w:rsidR="00C141EB">
        <w:rPr>
          <w:lang w:val="en-US"/>
        </w:rPr>
        <w:t xml:space="preserve"> led to a TRL change from level 4 to 7.</w:t>
      </w:r>
    </w:p>
    <w:p w:rsidR="000401D0" w:rsidRDefault="00A71721" w:rsidP="000401D0">
      <w:pPr>
        <w:jc w:val="both"/>
        <w:rPr>
          <w:b/>
          <w:lang w:val="en-US"/>
        </w:rPr>
      </w:pPr>
      <w:proofErr w:type="spellStart"/>
      <w:r w:rsidRPr="00A71721">
        <w:rPr>
          <w:b/>
          <w:i/>
          <w:lang w:val="en-US"/>
        </w:rPr>
        <w:t>ANYmal</w:t>
      </w:r>
      <w:proofErr w:type="spellEnd"/>
      <w:r w:rsidRPr="00A71721">
        <w:rPr>
          <w:b/>
          <w:i/>
          <w:lang w:val="en-US"/>
        </w:rPr>
        <w:t>:</w:t>
      </w:r>
      <w:r>
        <w:rPr>
          <w:lang w:val="en-US"/>
        </w:rPr>
        <w:t xml:space="preserve"> The </w:t>
      </w:r>
      <w:r w:rsidR="0059331C">
        <w:rPr>
          <w:lang w:val="en-US"/>
        </w:rPr>
        <w:t>quadrupedal robot</w:t>
      </w:r>
      <w:r>
        <w:rPr>
          <w:lang w:val="en-US"/>
        </w:rPr>
        <w:t xml:space="preserve"> is one of the first </w:t>
      </w:r>
      <w:r w:rsidR="0059331C">
        <w:rPr>
          <w:lang w:val="en-US"/>
        </w:rPr>
        <w:t xml:space="preserve">autonomous, </w:t>
      </w:r>
      <w:r>
        <w:rPr>
          <w:lang w:val="en-US"/>
        </w:rPr>
        <w:t xml:space="preserve">outdoor capable (water, dust, and fall proof) legged </w:t>
      </w:r>
      <w:r w:rsidR="0059331C">
        <w:rPr>
          <w:lang w:val="en-US"/>
        </w:rPr>
        <w:t>machines</w:t>
      </w:r>
      <w:r>
        <w:rPr>
          <w:lang w:val="en-US"/>
        </w:rPr>
        <w:t>. It is in use</w:t>
      </w:r>
      <w:r w:rsidR="00A31D7A">
        <w:rPr>
          <w:lang w:val="en-US"/>
        </w:rPr>
        <w:t xml:space="preserve"> </w:t>
      </w:r>
      <w:r w:rsidR="0059331C">
        <w:rPr>
          <w:lang w:val="en-US"/>
        </w:rPr>
        <w:t>in two applications, one targeting the inspection of industrial sites (</w:t>
      </w:r>
      <w:hyperlink r:id="rId21" w:history="1">
        <w:r w:rsidR="0059331C" w:rsidRPr="007D337A">
          <w:rPr>
            <w:rStyle w:val="Hyperlink"/>
            <w:lang w:val="en-US"/>
          </w:rPr>
          <w:t>www.argos-challenge.org</w:t>
        </w:r>
      </w:hyperlink>
      <w:r w:rsidR="0059331C">
        <w:rPr>
          <w:lang w:val="en-US"/>
        </w:rPr>
        <w:t>), the other search and rescue robotics (</w:t>
      </w:r>
      <w:hyperlink r:id="rId22" w:history="1">
        <w:r w:rsidR="0059331C" w:rsidRPr="007D337A">
          <w:rPr>
            <w:rStyle w:val="Hyperlink"/>
            <w:lang w:val="en-US"/>
          </w:rPr>
          <w:t>www.nccr-robotics.ch</w:t>
        </w:r>
      </w:hyperlink>
      <w:r w:rsidR="0059331C">
        <w:rPr>
          <w:lang w:val="en-US"/>
        </w:rPr>
        <w:t xml:space="preserve">). With onboard batteries, computers and various sensors such as lasers, cameras, IMU etc., the robot is capable of conducting fully autonomous missions up to three hours. </w:t>
      </w:r>
      <w:r w:rsidR="00C141EB">
        <w:rPr>
          <w:lang w:val="en-US"/>
        </w:rPr>
        <w:t>This could be demonstrated in different field experiments and particularly during the ARGOS competition, where our robot had to compete in missions on a test oil and gas rig under realistic conditions (outdoor, rain) against commercially available tracked vehicles</w:t>
      </w:r>
      <w:r w:rsidR="00860123">
        <w:rPr>
          <w:lang w:val="en-US"/>
        </w:rPr>
        <w:t>. The machine made a step from TRL 4 to 6</w:t>
      </w:r>
      <w:r w:rsidR="00C141EB">
        <w:rPr>
          <w:lang w:val="en-US"/>
        </w:rPr>
        <w:t xml:space="preserve">. </w:t>
      </w:r>
      <w:r w:rsidR="0059331C">
        <w:rPr>
          <w:lang w:val="en-US"/>
        </w:rPr>
        <w:t xml:space="preserve">Thanks to the </w:t>
      </w:r>
      <w:proofErr w:type="spellStart"/>
      <w:r w:rsidR="0059331C">
        <w:rPr>
          <w:lang w:val="en-US"/>
        </w:rPr>
        <w:t>ANYdrive</w:t>
      </w:r>
      <w:proofErr w:type="spellEnd"/>
      <w:r w:rsidR="0059331C">
        <w:rPr>
          <w:lang w:val="en-US"/>
        </w:rPr>
        <w:t xml:space="preserve"> joint, </w:t>
      </w:r>
      <w:r w:rsidR="00900967">
        <w:rPr>
          <w:lang w:val="en-US"/>
        </w:rPr>
        <w:t>the quadruped</w:t>
      </w:r>
      <w:r w:rsidR="0059331C">
        <w:rPr>
          <w:lang w:val="en-US"/>
        </w:rPr>
        <w:t xml:space="preserve"> is fully force </w:t>
      </w:r>
      <w:r w:rsidR="00860123">
        <w:rPr>
          <w:lang w:val="en-US"/>
        </w:rPr>
        <w:t>controllable. Hence,</w:t>
      </w:r>
      <w:r w:rsidR="0059331C">
        <w:rPr>
          <w:lang w:val="en-US"/>
        </w:rPr>
        <w:t xml:space="preserve"> state of the art whole body control algorithms can be applied to deal with </w:t>
      </w:r>
      <w:r w:rsidR="00516421">
        <w:rPr>
          <w:lang w:val="en-US"/>
        </w:rPr>
        <w:t xml:space="preserve">unstructured environments. The machine can perform dynamic locomotion gaits and very complex maneuvers in order to overcome large obstacles. A selection of videos showing the performance of the system in action is available at </w:t>
      </w:r>
      <w:hyperlink r:id="rId23" w:history="1">
        <w:r w:rsidR="00516421" w:rsidRPr="007D337A">
          <w:rPr>
            <w:rStyle w:val="Hyperlink"/>
            <w:lang w:val="en-US"/>
          </w:rPr>
          <w:t>www.rsl.ethz.ch/robots-media/anymal</w:t>
        </w:r>
      </w:hyperlink>
      <w:r w:rsidR="00516421">
        <w:rPr>
          <w:lang w:val="en-US"/>
        </w:rPr>
        <w:t xml:space="preserve"> </w:t>
      </w:r>
      <w:r w:rsidR="00900967">
        <w:rPr>
          <w:lang w:val="en-US"/>
        </w:rPr>
        <w:t xml:space="preserve">and a detailed system description is available at </w:t>
      </w:r>
      <w:r w:rsidR="00900967">
        <w:rPr>
          <w:lang w:val="en-US"/>
        </w:rPr>
        <w:fldChar w:fldCharType="begin" w:fldLock="1"/>
      </w:r>
      <w:r w:rsidR="00900967">
        <w:rPr>
          <w:lang w:val="en-US"/>
        </w:rPr>
        <w:instrText>ADDIN CSL_CITATION { "citationItems" : [ { "id" : "ITEM-1", "itemData" : { "author" : [ { "dropping-particle" : "", "family" : "Hutter", "given" : "Marco", "non-dropping-particle" : "", "parse-names" : false, "suffix" : "" }, { "dropping-particle" : "", "family" : "Gehring", "given" : "Christian", "non-dropping-particle" : "", "parse-names" : false, "suffix" : "" }, { "dropping-particle" : "", "family" : "Jud", "given" : "Dominic", "non-dropping-particle" : "", "parse-names" : false, "suffix" : "" }, { "dropping-particle" : "", "family" : "Lauber", "given" : "Andreas", "non-dropping-particle" : "", "parse-names" : false, "suffix" : "" }, { "dropping-particle" : "", "family" : "Bellicoso", "given" : "C. Dario", "non-dropping-particle" : "", "parse-names" : false, "suffix" : "" }, { "dropping-particle" : "", "family" : "Tsounis", "given" : "Vassilios", "non-dropping-particle" : "", "parse-names" : false, "suffix" : "" }, { "dropping-particle" : "", "family" : "Hwangbo", "given" : "Jemin", "non-dropping-particle" : "", "parse-names" : false, "suffix" : "" }, { "dropping-particle" : "", "family" : "Fankhauser", "given" : "Peter", "non-dropping-particle" : "", "parse-names" : false, "suffix" : "" }, { "dropping-particle" : "", "family" : "Bloesch", "given" : "Michael", "non-dropping-particle" : "", "parse-names" : false, "suffix" : "" }, { "dropping-particle" : "", "family" : "Diethelm", "given" : "Remo", "non-dropping-particle" : "", "parse-names" : false, "suffix" : "" }, { "dropping-particle" : "", "family" : "Bachmann", "given" : "Samuel", "non-dropping-particle" : "", "parse-names" : false, "suffix" : "" } ], "container-title" : "IEEE/RSJ International Conference on Intelligent Robots and Systems (IROS)", "id" : "ITEM-1", "issued" : { "date-parts" : [ [ "2016" ] ] }, "title" : "ANYmal - A Highly Mobile and Dynamic Quadrupedal Robot", "type" : "paper-conference" }, "uris" : [ "http://www.mendeley.com/documents/?uuid=d87dde6f-c647-428e-8a34-1f5caa7b3fcb" ] } ], "mendeley" : { "formattedCitation" : "[1]", "plainTextFormattedCitation" : "[1]" }, "properties" : { "noteIndex" : 0 }, "schema" : "https://github.com/citation-style-language/schema/raw/master/csl-citation.json" }</w:instrText>
      </w:r>
      <w:r w:rsidR="00900967">
        <w:rPr>
          <w:lang w:val="en-US"/>
        </w:rPr>
        <w:fldChar w:fldCharType="separate"/>
      </w:r>
      <w:r w:rsidR="00900967" w:rsidRPr="00900967">
        <w:rPr>
          <w:noProof/>
          <w:lang w:val="en-US"/>
        </w:rPr>
        <w:t>[1]</w:t>
      </w:r>
      <w:r w:rsidR="00900967">
        <w:rPr>
          <w:lang w:val="en-US"/>
        </w:rPr>
        <w:fldChar w:fldCharType="end"/>
      </w:r>
      <w:r w:rsidR="00860123">
        <w:rPr>
          <w:lang w:val="en-US"/>
        </w:rPr>
        <w:t>.</w:t>
      </w:r>
      <w:r w:rsidR="000401D0">
        <w:rPr>
          <w:b/>
          <w:lang w:val="en-US"/>
        </w:rPr>
        <w:br w:type="page"/>
      </w:r>
    </w:p>
    <w:p w:rsidR="00A00146" w:rsidRDefault="00A00146" w:rsidP="00A00146">
      <w:pPr>
        <w:jc w:val="center"/>
        <w:rPr>
          <w:b/>
          <w:lang w:val="en-US"/>
        </w:rPr>
      </w:pPr>
      <w:r>
        <w:rPr>
          <w:b/>
          <w:lang w:val="en-US"/>
        </w:rPr>
        <w:lastRenderedPageBreak/>
        <w:t>Section 2.3: Socio-economic achievements</w:t>
      </w:r>
      <w:r>
        <w:rPr>
          <w:b/>
          <w:lang w:val="en-US"/>
        </w:rPr>
        <w:fldChar w:fldCharType="begin"/>
      </w:r>
      <w:r>
        <w:rPr>
          <w:b/>
          <w:lang w:val="en-US"/>
        </w:rPr>
        <w:instrText xml:space="preserve"> TC "</w:instrText>
      </w:r>
      <w:bookmarkStart w:id="10" w:name="_Toc460912092"/>
      <w:r>
        <w:rPr>
          <w:b/>
          <w:lang w:val="en-US"/>
        </w:rPr>
        <w:instrText>Section 2.3: Socio-economic achievements</w:instrText>
      </w:r>
      <w:bookmarkEnd w:id="10"/>
      <w:r>
        <w:rPr>
          <w:b/>
          <w:lang w:val="en-US"/>
        </w:rPr>
        <w:instrText xml:space="preserve">" \f C \l "2" </w:instrText>
      </w:r>
      <w:r>
        <w:rPr>
          <w:b/>
          <w:lang w:val="en-US"/>
        </w:rPr>
        <w:fldChar w:fldCharType="end"/>
      </w:r>
    </w:p>
    <w:p w:rsidR="00516421" w:rsidRDefault="00516421" w:rsidP="00516421">
      <w:pPr>
        <w:jc w:val="both"/>
        <w:rPr>
          <w:lang w:val="en-US"/>
        </w:rPr>
      </w:pPr>
      <w:r>
        <w:rPr>
          <w:lang w:val="en-US"/>
        </w:rPr>
        <w:t xml:space="preserve">The developed products </w:t>
      </w:r>
      <w:proofErr w:type="spellStart"/>
      <w:r>
        <w:rPr>
          <w:lang w:val="en-US"/>
        </w:rPr>
        <w:t>ANYdrive</w:t>
      </w:r>
      <w:proofErr w:type="spellEnd"/>
      <w:r>
        <w:rPr>
          <w:lang w:val="en-US"/>
        </w:rPr>
        <w:t xml:space="preserve"> and </w:t>
      </w:r>
      <w:proofErr w:type="spellStart"/>
      <w:r>
        <w:rPr>
          <w:lang w:val="en-US"/>
        </w:rPr>
        <w:t>ANYmal</w:t>
      </w:r>
      <w:proofErr w:type="spellEnd"/>
      <w:r>
        <w:rPr>
          <w:lang w:val="en-US"/>
        </w:rPr>
        <w:t xml:space="preserve"> seem of big interest for commercial application </w:t>
      </w:r>
      <w:r w:rsidR="00D52261">
        <w:rPr>
          <w:lang w:val="en-US"/>
        </w:rPr>
        <w:t xml:space="preserve">in </w:t>
      </w:r>
      <w:r>
        <w:rPr>
          <w:lang w:val="en-US"/>
        </w:rPr>
        <w:t xml:space="preserve">different </w:t>
      </w:r>
      <w:r w:rsidR="00D52261">
        <w:rPr>
          <w:lang w:val="en-US"/>
        </w:rPr>
        <w:t xml:space="preserve">domains. In particular for the drive units we got requests from </w:t>
      </w:r>
      <w:r w:rsidR="00BA486F">
        <w:rPr>
          <w:lang w:val="en-US"/>
        </w:rPr>
        <w:t>various</w:t>
      </w:r>
      <w:r w:rsidR="00D52261">
        <w:rPr>
          <w:lang w:val="en-US"/>
        </w:rPr>
        <w:t xml:space="preserve"> customer segments as there are currently </w:t>
      </w:r>
      <w:r w:rsidR="003F6402">
        <w:rPr>
          <w:lang w:val="en-US"/>
        </w:rPr>
        <w:t>no devices of similar properties and performance available. It looks like the proposed product has the potential to establish as a valuable solution for robots that interact with their environment since the product combines safety with performance.</w:t>
      </w:r>
    </w:p>
    <w:p w:rsidR="003F6402" w:rsidRDefault="003F6402" w:rsidP="00516421">
      <w:pPr>
        <w:jc w:val="both"/>
        <w:rPr>
          <w:lang w:val="en-US"/>
        </w:rPr>
      </w:pPr>
      <w:r>
        <w:rPr>
          <w:lang w:val="en-US"/>
        </w:rPr>
        <w:t>With the results, ETH Zurich could secure substantial funding for the coming years</w:t>
      </w:r>
      <w:r w:rsidR="000F491F">
        <w:rPr>
          <w:lang w:val="en-US"/>
        </w:rPr>
        <w:t xml:space="preserve"> (e.g. Wyss Project </w:t>
      </w:r>
      <w:proofErr w:type="spellStart"/>
      <w:r w:rsidR="000F491F">
        <w:rPr>
          <w:lang w:val="en-US"/>
        </w:rPr>
        <w:t>ANYmotion</w:t>
      </w:r>
      <w:proofErr w:type="spellEnd"/>
      <w:r w:rsidR="000F491F">
        <w:rPr>
          <w:lang w:val="en-US"/>
        </w:rPr>
        <w:t xml:space="preserve"> </w:t>
      </w:r>
      <w:hyperlink r:id="rId24" w:history="1">
        <w:r w:rsidR="000F491F" w:rsidRPr="007D337A">
          <w:rPr>
            <w:rStyle w:val="Hyperlink"/>
            <w:lang w:val="en-US"/>
          </w:rPr>
          <w:t>www.wysszurich.uzh.ch/projects/anymotion/</w:t>
        </w:r>
      </w:hyperlink>
      <w:r w:rsidR="000F491F">
        <w:rPr>
          <w:lang w:val="en-US"/>
        </w:rPr>
        <w:t xml:space="preserve">),  </w:t>
      </w:r>
      <w:r>
        <w:rPr>
          <w:lang w:val="en-US"/>
        </w:rPr>
        <w:t xml:space="preserve"> and is currently creating a spin-off that makes the product commercially available (</w:t>
      </w:r>
      <w:proofErr w:type="spellStart"/>
      <w:r>
        <w:rPr>
          <w:lang w:val="en-US"/>
        </w:rPr>
        <w:t>ANYbotics</w:t>
      </w:r>
      <w:proofErr w:type="spellEnd"/>
      <w:r>
        <w:rPr>
          <w:lang w:val="en-US"/>
        </w:rPr>
        <w:t xml:space="preserve"> AG, </w:t>
      </w:r>
      <w:hyperlink r:id="rId25" w:history="1">
        <w:r w:rsidRPr="007D337A">
          <w:rPr>
            <w:rStyle w:val="Hyperlink"/>
            <w:lang w:val="en-US"/>
          </w:rPr>
          <w:t>www.anybotics.com</w:t>
        </w:r>
      </w:hyperlink>
      <w:r w:rsidR="00BA486F">
        <w:rPr>
          <w:lang w:val="en-US"/>
        </w:rPr>
        <w:t>). Over the nex</w:t>
      </w:r>
      <w:r w:rsidR="00860123">
        <w:rPr>
          <w:lang w:val="en-US"/>
        </w:rPr>
        <w:t>t 3 years, 8 people of our lab,</w:t>
      </w:r>
      <w:r w:rsidR="00BA486F">
        <w:rPr>
          <w:lang w:val="en-US"/>
        </w:rPr>
        <w:t xml:space="preserve"> backed up with an experienced industrial executive, will work full-time to build up a growing business. </w:t>
      </w:r>
    </w:p>
    <w:p w:rsidR="006A2D64" w:rsidRDefault="006A2D64" w:rsidP="00516421">
      <w:pPr>
        <w:jc w:val="both"/>
        <w:rPr>
          <w:lang w:val="en-US"/>
        </w:rPr>
      </w:pPr>
      <w:r>
        <w:rPr>
          <w:lang w:val="en-US"/>
        </w:rPr>
        <w:t>Moreover, there has been extensive exchange between CDD and ETH Zurich that resulted in several temporary</w:t>
      </w:r>
      <w:r w:rsidR="00790EB6">
        <w:rPr>
          <w:lang w:val="en-US"/>
        </w:rPr>
        <w:t xml:space="preserve"> and one permanent exchange of researchers.</w:t>
      </w:r>
    </w:p>
    <w:p w:rsidR="00A00146" w:rsidRPr="000401D0" w:rsidRDefault="00A00146" w:rsidP="000401D0">
      <w:pPr>
        <w:jc w:val="center"/>
        <w:rPr>
          <w:b/>
          <w:lang w:val="en-US"/>
        </w:rPr>
      </w:pPr>
      <w:r>
        <w:rPr>
          <w:b/>
          <w:lang w:val="en-US"/>
        </w:rPr>
        <w:t>Section 2.4: Dissemination activities</w:t>
      </w:r>
      <w:r>
        <w:rPr>
          <w:b/>
          <w:lang w:val="en-US"/>
        </w:rPr>
        <w:fldChar w:fldCharType="begin"/>
      </w:r>
      <w:r w:rsidRPr="000401D0">
        <w:rPr>
          <w:b/>
          <w:lang w:val="en-US"/>
        </w:rPr>
        <w:instrText xml:space="preserve"> TC "</w:instrText>
      </w:r>
      <w:bookmarkStart w:id="11" w:name="_Toc460912093"/>
      <w:r>
        <w:rPr>
          <w:b/>
          <w:lang w:val="en-US"/>
        </w:rPr>
        <w:instrText>Section 2.4: Dissemination activities</w:instrText>
      </w:r>
      <w:bookmarkEnd w:id="11"/>
      <w:r w:rsidRPr="000401D0">
        <w:rPr>
          <w:b/>
          <w:lang w:val="en-US"/>
        </w:rPr>
        <w:instrText xml:space="preserve">" \f C \l "2" </w:instrText>
      </w:r>
      <w:r>
        <w:rPr>
          <w:b/>
          <w:lang w:val="en-US"/>
        </w:rPr>
        <w:fldChar w:fldCharType="end"/>
      </w:r>
      <w:r w:rsidRPr="000401D0">
        <w:rPr>
          <w:lang w:val="en-US"/>
        </w:rPr>
        <w:t>.</w:t>
      </w:r>
    </w:p>
    <w:p w:rsidR="003F6402" w:rsidRPr="00E627CB" w:rsidRDefault="000401D0" w:rsidP="003F6402">
      <w:pPr>
        <w:jc w:val="both"/>
        <w:rPr>
          <w:lang w:val="en-US"/>
        </w:rPr>
      </w:pPr>
      <w:r>
        <w:rPr>
          <w:noProof/>
          <w:lang w:val="en-US"/>
        </w:rPr>
        <w:drawing>
          <wp:anchor distT="0" distB="0" distL="114300" distR="114300" simplePos="0" relativeHeight="251660288" behindDoc="0" locked="0" layoutInCell="1" allowOverlap="1" wp14:anchorId="48CAE2CB" wp14:editId="2A6B59BE">
            <wp:simplePos x="0" y="0"/>
            <wp:positionH relativeFrom="column">
              <wp:posOffset>1461135</wp:posOffset>
            </wp:positionH>
            <wp:positionV relativeFrom="paragraph">
              <wp:posOffset>52070</wp:posOffset>
            </wp:positionV>
            <wp:extent cx="3139440" cy="2091690"/>
            <wp:effectExtent l="0" t="0" r="3810" b="3810"/>
            <wp:wrapTopAndBottom/>
            <wp:docPr id="5" name="Picture 5" descr="J:\media_pictures_videos\20160625_automatica\IMG_2788_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media_pictures_videos\20160625_automatica\IMG_2788_edit.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39440" cy="2091690"/>
                    </a:xfrm>
                    <a:prstGeom prst="rect">
                      <a:avLst/>
                    </a:prstGeom>
                    <a:noFill/>
                    <a:ln>
                      <a:noFill/>
                    </a:ln>
                  </pic:spPr>
                </pic:pic>
              </a:graphicData>
            </a:graphic>
            <wp14:sizeRelH relativeFrom="page">
              <wp14:pctWidth>0</wp14:pctWidth>
            </wp14:sizeRelH>
            <wp14:sizeRelV relativeFrom="page">
              <wp14:pctHeight>0</wp14:pctHeight>
            </wp14:sizeRelV>
          </wp:anchor>
        </w:drawing>
      </w:r>
      <w:r w:rsidR="003F6402">
        <w:rPr>
          <w:lang w:val="en-US"/>
        </w:rPr>
        <w:t xml:space="preserve">Throughout the project </w:t>
      </w:r>
      <w:r w:rsidR="00C94482">
        <w:rPr>
          <w:lang w:val="en-US"/>
        </w:rPr>
        <w:t>MODUL</w:t>
      </w:r>
      <w:r w:rsidR="003F6402">
        <w:rPr>
          <w:lang w:val="en-US"/>
        </w:rPr>
        <w:t>, we had several dissemination activi</w:t>
      </w:r>
      <w:r w:rsidR="00E627CB">
        <w:rPr>
          <w:lang w:val="en-US"/>
        </w:rPr>
        <w:t>ties. Almost every week, our technology was demonstrated to ETH visitors</w:t>
      </w:r>
      <w:r w:rsidR="00BA486F">
        <w:rPr>
          <w:lang w:val="en-US"/>
        </w:rPr>
        <w:t xml:space="preserve"> (companies, universities, school classes, </w:t>
      </w:r>
      <w:proofErr w:type="spellStart"/>
      <w:r w:rsidR="00BA486F">
        <w:rPr>
          <w:lang w:val="en-US"/>
        </w:rPr>
        <w:t>etc</w:t>
      </w:r>
      <w:proofErr w:type="spellEnd"/>
      <w:r w:rsidR="00BA486F">
        <w:rPr>
          <w:lang w:val="en-US"/>
        </w:rPr>
        <w:t>)</w:t>
      </w:r>
      <w:r w:rsidR="00E627CB">
        <w:rPr>
          <w:lang w:val="en-US"/>
        </w:rPr>
        <w:t xml:space="preserve">. All movies are available on the </w:t>
      </w:r>
      <w:proofErr w:type="spellStart"/>
      <w:r w:rsidR="00E627CB">
        <w:rPr>
          <w:lang w:val="en-US"/>
        </w:rPr>
        <w:t>youtube</w:t>
      </w:r>
      <w:proofErr w:type="spellEnd"/>
      <w:r w:rsidR="00E627CB">
        <w:rPr>
          <w:lang w:val="en-US"/>
        </w:rPr>
        <w:t xml:space="preserve"> channel </w:t>
      </w:r>
      <w:hyperlink r:id="rId27" w:history="1">
        <w:r w:rsidR="00E627CB" w:rsidRPr="007D337A">
          <w:rPr>
            <w:rStyle w:val="Hyperlink"/>
            <w:lang w:val="en-US"/>
          </w:rPr>
          <w:t>www.youtube.com/leggedrobotics</w:t>
        </w:r>
      </w:hyperlink>
      <w:r w:rsidR="00E627CB">
        <w:rPr>
          <w:lang w:val="en-US"/>
        </w:rPr>
        <w:t xml:space="preserve">. News were announced through the twitter and </w:t>
      </w:r>
      <w:proofErr w:type="spellStart"/>
      <w:r w:rsidR="00E627CB">
        <w:rPr>
          <w:lang w:val="en-US"/>
        </w:rPr>
        <w:t>facebook</w:t>
      </w:r>
      <w:proofErr w:type="spellEnd"/>
      <w:r w:rsidR="00E627CB">
        <w:rPr>
          <w:lang w:val="en-US"/>
        </w:rPr>
        <w:t xml:space="preserve"> channel of the Robotic Systems Lab. Both products are illustrated in detail on the project specific homepages </w:t>
      </w:r>
      <w:hyperlink r:id="rId28" w:history="1">
        <w:r w:rsidR="00E627CB" w:rsidRPr="007D337A">
          <w:rPr>
            <w:rStyle w:val="Hyperlink"/>
            <w:lang w:val="en-US"/>
          </w:rPr>
          <w:t>www.rsl.ethz.ch/robots-media/anydrive</w:t>
        </w:r>
      </w:hyperlink>
      <w:r w:rsidR="00E627CB">
        <w:rPr>
          <w:lang w:val="en-US"/>
        </w:rPr>
        <w:t xml:space="preserve"> </w:t>
      </w:r>
      <w:proofErr w:type="gramStart"/>
      <w:r w:rsidR="00E627CB">
        <w:rPr>
          <w:lang w:val="en-US"/>
        </w:rPr>
        <w:t xml:space="preserve">and  </w:t>
      </w:r>
      <w:proofErr w:type="gramEnd"/>
      <w:r w:rsidR="00BA486F">
        <w:fldChar w:fldCharType="begin"/>
      </w:r>
      <w:r w:rsidR="00BA486F" w:rsidRPr="00855A55">
        <w:rPr>
          <w:lang w:val="en-US"/>
        </w:rPr>
        <w:instrText xml:space="preserve"> HYPERLINK "http://www.rsl.ethz.ch/robots-media/anymal" </w:instrText>
      </w:r>
      <w:r w:rsidR="00BA486F">
        <w:fldChar w:fldCharType="separate"/>
      </w:r>
      <w:r w:rsidR="00E627CB" w:rsidRPr="007D337A">
        <w:rPr>
          <w:rStyle w:val="Hyperlink"/>
          <w:lang w:val="en-US"/>
        </w:rPr>
        <w:t>www.rsl.ethz.ch/robots-media/anymal</w:t>
      </w:r>
      <w:r w:rsidR="00BA486F">
        <w:rPr>
          <w:rStyle w:val="Hyperlink"/>
          <w:lang w:val="en-US"/>
        </w:rPr>
        <w:fldChar w:fldCharType="end"/>
      </w:r>
      <w:r w:rsidR="00E627CB">
        <w:rPr>
          <w:lang w:val="en-US"/>
        </w:rPr>
        <w:t xml:space="preserve">. The technology was published as an IROS contribution </w:t>
      </w:r>
      <w:hyperlink r:id="rId29" w:history="1">
        <w:r w:rsidR="00E627CB" w:rsidRPr="007D337A">
          <w:rPr>
            <w:rStyle w:val="Hyperlink"/>
            <w:lang w:val="en-US"/>
          </w:rPr>
          <w:t>http://e-collection.library.ethz.ch/view/eth:49454</w:t>
        </w:r>
      </w:hyperlink>
      <w:r w:rsidR="00860123">
        <w:rPr>
          <w:lang w:val="en-US"/>
        </w:rPr>
        <w:t xml:space="preserve">. Furthermore, the project outcome </w:t>
      </w:r>
      <w:r w:rsidR="00E627CB">
        <w:rPr>
          <w:lang w:val="en-US"/>
        </w:rPr>
        <w:t xml:space="preserve">is presented in different workshops such as e.g.   </w:t>
      </w:r>
      <w:hyperlink r:id="rId30" w:history="1">
        <w:r w:rsidR="00E627CB" w:rsidRPr="007D337A">
          <w:rPr>
            <w:rStyle w:val="Hyperlink"/>
            <w:lang w:val="en-US"/>
          </w:rPr>
          <w:t>https://iros2016torquecontrolledactuation.wordpress.com/</w:t>
        </w:r>
      </w:hyperlink>
      <w:r w:rsidR="00E627CB">
        <w:rPr>
          <w:lang w:val="en-US"/>
        </w:rPr>
        <w:t>.</w:t>
      </w:r>
      <w:r w:rsidR="00860123">
        <w:rPr>
          <w:lang w:val="en-US"/>
        </w:rPr>
        <w:t xml:space="preserve"> S</w:t>
      </w:r>
      <w:r w:rsidR="00E627CB">
        <w:rPr>
          <w:lang w:val="en-US"/>
        </w:rPr>
        <w:t xml:space="preserve">everal news presented our work (for a comprehensive list, see </w:t>
      </w:r>
      <w:hyperlink r:id="rId31" w:history="1">
        <w:r w:rsidR="00E627CB" w:rsidRPr="007D337A">
          <w:rPr>
            <w:rStyle w:val="Hyperlink"/>
            <w:lang w:val="en-US"/>
          </w:rPr>
          <w:t>https://www.facebook.com/rslethz/</w:t>
        </w:r>
      </w:hyperlink>
      <w:r w:rsidR="00E627CB">
        <w:rPr>
          <w:lang w:val="en-US"/>
        </w:rPr>
        <w:t xml:space="preserve"> and </w:t>
      </w:r>
      <w:hyperlink r:id="rId32" w:history="1">
        <w:r w:rsidR="00E627CB" w:rsidRPr="007D337A">
          <w:rPr>
            <w:rStyle w:val="Hyperlink"/>
            <w:lang w:val="en-US"/>
          </w:rPr>
          <w:t>http://www.rsl.ethz.ch/the-lab/news/2016.html</w:t>
        </w:r>
      </w:hyperlink>
      <w:r w:rsidR="00E627CB">
        <w:rPr>
          <w:lang w:val="en-US"/>
        </w:rPr>
        <w:t xml:space="preserve">. Finally, we participated in different trade fairs such as </w:t>
      </w:r>
      <w:proofErr w:type="spellStart"/>
      <w:r w:rsidR="00E627CB">
        <w:rPr>
          <w:lang w:val="en-US"/>
        </w:rPr>
        <w:t>Automatica</w:t>
      </w:r>
      <w:proofErr w:type="spellEnd"/>
      <w:r w:rsidR="00E627CB">
        <w:rPr>
          <w:lang w:val="en-US"/>
        </w:rPr>
        <w:t xml:space="preserve"> and </w:t>
      </w:r>
      <w:proofErr w:type="spellStart"/>
      <w:r w:rsidR="00E627CB">
        <w:rPr>
          <w:lang w:val="en-US"/>
        </w:rPr>
        <w:t>Sindex</w:t>
      </w:r>
      <w:proofErr w:type="spellEnd"/>
      <w:r w:rsidR="00E627CB">
        <w:rPr>
          <w:lang w:val="en-US"/>
        </w:rPr>
        <w:t xml:space="preserve"> 2016.</w:t>
      </w:r>
      <w:r w:rsidR="00E627CB" w:rsidRPr="00E627C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401D0" w:rsidRDefault="000401D0">
      <w:pPr>
        <w:rPr>
          <w:b/>
          <w:lang w:val="en-US"/>
        </w:rPr>
      </w:pPr>
      <w:r>
        <w:rPr>
          <w:b/>
          <w:lang w:val="en-US"/>
        </w:rPr>
        <w:br w:type="page"/>
      </w:r>
    </w:p>
    <w:p w:rsidR="00A00146" w:rsidRPr="00295AA8" w:rsidRDefault="00A00146" w:rsidP="00A00146">
      <w:pPr>
        <w:jc w:val="center"/>
        <w:rPr>
          <w:b/>
          <w:lang w:val="en-US"/>
        </w:rPr>
      </w:pPr>
      <w:r w:rsidRPr="00295AA8">
        <w:rPr>
          <w:b/>
          <w:lang w:val="en-US"/>
        </w:rPr>
        <w:lastRenderedPageBreak/>
        <w:t>Section 3: Resource usage summary</w:t>
      </w:r>
      <w:r>
        <w:rPr>
          <w:b/>
          <w:lang w:val="en-US"/>
        </w:rPr>
        <w:fldChar w:fldCharType="begin"/>
      </w:r>
      <w:r w:rsidRPr="00295AA8">
        <w:rPr>
          <w:b/>
          <w:lang w:val="en-US"/>
        </w:rPr>
        <w:instrText xml:space="preserve"> TC "</w:instrText>
      </w:r>
      <w:bookmarkStart w:id="12" w:name="_Toc460912094"/>
      <w:r w:rsidRPr="00295AA8">
        <w:rPr>
          <w:b/>
          <w:lang w:val="en-US"/>
        </w:rPr>
        <w:instrText>Section 3: Resource usage summary:</w:instrText>
      </w:r>
      <w:bookmarkEnd w:id="12"/>
      <w:r w:rsidRPr="00295AA8">
        <w:rPr>
          <w:b/>
          <w:lang w:val="en-US"/>
        </w:rPr>
        <w:instrText xml:space="preserve">" \f C \l "1" </w:instrText>
      </w:r>
      <w:r>
        <w:rPr>
          <w:b/>
          <w:lang w:val="en-US"/>
        </w:rPr>
        <w:fldChar w:fldCharType="end"/>
      </w:r>
    </w:p>
    <w:p w:rsidR="00E301FE" w:rsidRPr="00E301FE" w:rsidRDefault="00E301FE" w:rsidP="00E301FE">
      <w:pPr>
        <w:pStyle w:val="ListParagraph"/>
        <w:jc w:val="both"/>
        <w:rPr>
          <w:b/>
          <w:i/>
          <w:u w:val="single"/>
          <w:lang w:val="en-US"/>
        </w:rPr>
      </w:pPr>
      <w:r w:rsidRPr="00E301FE">
        <w:rPr>
          <w:b/>
          <w:i/>
          <w:u w:val="single"/>
          <w:lang w:val="en-US"/>
        </w:rPr>
        <w:t>Resource usage ETH</w:t>
      </w:r>
    </w:p>
    <w:p w:rsidR="00E301FE" w:rsidRDefault="00E301FE" w:rsidP="00E301FE">
      <w:pPr>
        <w:pStyle w:val="ListParagraph"/>
        <w:jc w:val="both"/>
        <w:rPr>
          <w:lang w:val="en-US"/>
        </w:rPr>
      </w:pPr>
      <w:r w:rsidRPr="008B78D0">
        <w:rPr>
          <w:lang w:val="en-US"/>
        </w:rPr>
        <w:t xml:space="preserve">The figures below are DRAFT, because </w:t>
      </w:r>
    </w:p>
    <w:p w:rsidR="00E301FE" w:rsidRPr="008B78D0" w:rsidRDefault="00E301FE" w:rsidP="00E301FE">
      <w:pPr>
        <w:pStyle w:val="ListParagraph"/>
        <w:numPr>
          <w:ilvl w:val="0"/>
          <w:numId w:val="7"/>
        </w:numPr>
        <w:jc w:val="both"/>
        <w:rPr>
          <w:lang w:val="en-US"/>
        </w:rPr>
      </w:pPr>
      <w:r>
        <w:rPr>
          <w:lang w:val="en-US"/>
        </w:rPr>
        <w:t>The final figures are provided only after the official end of this period,</w:t>
      </w:r>
    </w:p>
    <w:p w:rsidR="00E301FE" w:rsidRDefault="00E301FE" w:rsidP="00E301FE">
      <w:pPr>
        <w:pStyle w:val="ListParagraph"/>
        <w:numPr>
          <w:ilvl w:val="0"/>
          <w:numId w:val="7"/>
        </w:numPr>
        <w:jc w:val="both"/>
        <w:rPr>
          <w:lang w:val="en-US"/>
        </w:rPr>
      </w:pPr>
      <w:r>
        <w:rPr>
          <w:lang w:val="en-US"/>
        </w:rPr>
        <w:t>The currency conversion will be defined only after the official end of the period. For this table the conversion of 1.08 has been used (1 EUR = 1.08 CHF),</w:t>
      </w:r>
    </w:p>
    <w:p w:rsidR="00E301FE" w:rsidRDefault="00E301FE" w:rsidP="00E301FE">
      <w:pPr>
        <w:pStyle w:val="ListParagraph"/>
        <w:numPr>
          <w:ilvl w:val="0"/>
          <w:numId w:val="7"/>
        </w:numPr>
        <w:jc w:val="both"/>
        <w:rPr>
          <w:lang w:val="en-US"/>
        </w:rPr>
      </w:pPr>
      <w:r>
        <w:rPr>
          <w:lang w:val="en-US"/>
        </w:rPr>
        <w:t>VAT is still in the prices</w:t>
      </w:r>
    </w:p>
    <w:p w:rsidR="00E301FE" w:rsidRPr="00E301FE" w:rsidRDefault="00E301FE" w:rsidP="00E301FE">
      <w:pPr>
        <w:pStyle w:val="ListParagraph"/>
        <w:numPr>
          <w:ilvl w:val="0"/>
          <w:numId w:val="7"/>
        </w:numPr>
        <w:jc w:val="both"/>
        <w:rPr>
          <w:lang w:val="en-US"/>
        </w:rPr>
      </w:pPr>
      <w:r w:rsidRPr="00E301FE">
        <w:rPr>
          <w:lang w:val="en-US"/>
        </w:rPr>
        <w:t>Period 1 is already completed in NEF/EKAS, Period 2 works with unconfirmed figures</w:t>
      </w:r>
    </w:p>
    <w:p w:rsidR="00E301FE" w:rsidRPr="008B78D0" w:rsidRDefault="00E301FE" w:rsidP="00E301FE">
      <w:pPr>
        <w:pStyle w:val="ListParagraph"/>
        <w:ind w:left="1080"/>
        <w:jc w:val="both"/>
        <w:rPr>
          <w:lang w:val="en-US"/>
        </w:rPr>
      </w:pPr>
    </w:p>
    <w:tbl>
      <w:tblPr>
        <w:tblStyle w:val="TableGrid"/>
        <w:tblW w:w="8857" w:type="dxa"/>
        <w:tblInd w:w="720" w:type="dxa"/>
        <w:tblLook w:val="04A0" w:firstRow="1" w:lastRow="0" w:firstColumn="1" w:lastColumn="0" w:noHBand="0" w:noVBand="1"/>
      </w:tblPr>
      <w:tblGrid>
        <w:gridCol w:w="1118"/>
        <w:gridCol w:w="1588"/>
        <w:gridCol w:w="1453"/>
        <w:gridCol w:w="4698"/>
      </w:tblGrid>
      <w:tr w:rsidR="00E301FE" w:rsidTr="00365455">
        <w:trPr>
          <w:cantSplit/>
          <w:tblHeader/>
        </w:trPr>
        <w:tc>
          <w:tcPr>
            <w:tcW w:w="1118" w:type="dxa"/>
            <w:tcBorders>
              <w:top w:val="nil"/>
              <w:left w:val="nil"/>
              <w:bottom w:val="single" w:sz="4" w:space="0" w:color="auto"/>
            </w:tcBorders>
          </w:tcPr>
          <w:p w:rsidR="00E301FE" w:rsidRDefault="00E301FE" w:rsidP="00365455">
            <w:pPr>
              <w:pStyle w:val="ListParagraph"/>
              <w:ind w:left="0"/>
              <w:jc w:val="both"/>
              <w:rPr>
                <w:lang w:val="en-US"/>
              </w:rPr>
            </w:pPr>
          </w:p>
        </w:tc>
        <w:tc>
          <w:tcPr>
            <w:tcW w:w="1588" w:type="dxa"/>
          </w:tcPr>
          <w:p w:rsidR="00E301FE" w:rsidRPr="004240B8" w:rsidRDefault="00E301FE" w:rsidP="00365455">
            <w:pPr>
              <w:pStyle w:val="ListParagraph"/>
              <w:ind w:left="0"/>
              <w:jc w:val="both"/>
              <w:rPr>
                <w:b/>
                <w:lang w:val="en-US"/>
              </w:rPr>
            </w:pPr>
            <w:r w:rsidRPr="004240B8">
              <w:rPr>
                <w:b/>
                <w:lang w:val="en-US"/>
              </w:rPr>
              <w:t>Category</w:t>
            </w:r>
          </w:p>
        </w:tc>
        <w:tc>
          <w:tcPr>
            <w:tcW w:w="1453" w:type="dxa"/>
          </w:tcPr>
          <w:p w:rsidR="00E301FE" w:rsidRPr="004240B8" w:rsidRDefault="00E301FE" w:rsidP="00365455">
            <w:pPr>
              <w:pStyle w:val="ListParagraph"/>
              <w:ind w:left="0"/>
              <w:jc w:val="both"/>
              <w:rPr>
                <w:b/>
                <w:lang w:val="en-US"/>
              </w:rPr>
            </w:pPr>
            <w:r w:rsidRPr="004240B8">
              <w:rPr>
                <w:b/>
                <w:lang w:val="en-US"/>
              </w:rPr>
              <w:t>Amount</w:t>
            </w:r>
          </w:p>
        </w:tc>
        <w:tc>
          <w:tcPr>
            <w:tcW w:w="4698" w:type="dxa"/>
          </w:tcPr>
          <w:p w:rsidR="00E301FE" w:rsidRPr="004240B8" w:rsidRDefault="00E301FE" w:rsidP="00365455">
            <w:pPr>
              <w:pStyle w:val="ListParagraph"/>
              <w:ind w:left="0"/>
              <w:jc w:val="both"/>
              <w:rPr>
                <w:b/>
                <w:lang w:val="en-US"/>
              </w:rPr>
            </w:pPr>
            <w:r w:rsidRPr="004240B8">
              <w:rPr>
                <w:b/>
                <w:lang w:val="en-US"/>
              </w:rPr>
              <w:t>Explanation</w:t>
            </w:r>
          </w:p>
        </w:tc>
      </w:tr>
      <w:tr w:rsidR="00E301FE" w:rsidRPr="00295AA8" w:rsidTr="00365455">
        <w:tc>
          <w:tcPr>
            <w:tcW w:w="1118" w:type="dxa"/>
            <w:tcBorders>
              <w:bottom w:val="nil"/>
            </w:tcBorders>
          </w:tcPr>
          <w:p w:rsidR="00E301FE" w:rsidRPr="004240B8" w:rsidRDefault="00E301FE" w:rsidP="00365455">
            <w:pPr>
              <w:pStyle w:val="ListParagraph"/>
              <w:ind w:left="0"/>
              <w:jc w:val="both"/>
              <w:rPr>
                <w:b/>
                <w:lang w:val="en-US"/>
              </w:rPr>
            </w:pPr>
            <w:r w:rsidRPr="004240B8">
              <w:rPr>
                <w:b/>
                <w:lang w:val="en-US"/>
              </w:rPr>
              <w:t>Period 1</w:t>
            </w:r>
          </w:p>
        </w:tc>
        <w:tc>
          <w:tcPr>
            <w:tcW w:w="1588" w:type="dxa"/>
          </w:tcPr>
          <w:p w:rsidR="00E301FE" w:rsidRDefault="00E301FE" w:rsidP="00365455">
            <w:pPr>
              <w:jc w:val="both"/>
              <w:rPr>
                <w:rFonts w:ascii="Calibri" w:hAnsi="Calibri"/>
                <w:color w:val="000000"/>
              </w:rPr>
            </w:pPr>
            <w:proofErr w:type="spellStart"/>
            <w:r>
              <w:rPr>
                <w:rFonts w:ascii="Calibri" w:hAnsi="Calibri"/>
                <w:color w:val="000000"/>
              </w:rPr>
              <w:t>Personnel</w:t>
            </w:r>
            <w:proofErr w:type="spellEnd"/>
          </w:p>
          <w:p w:rsidR="00E301FE" w:rsidRDefault="00E301FE" w:rsidP="00365455">
            <w:pPr>
              <w:pStyle w:val="ListParagraph"/>
              <w:ind w:left="0"/>
              <w:jc w:val="both"/>
              <w:rPr>
                <w:lang w:val="en-US"/>
              </w:rPr>
            </w:pPr>
          </w:p>
        </w:tc>
        <w:tc>
          <w:tcPr>
            <w:tcW w:w="1453" w:type="dxa"/>
          </w:tcPr>
          <w:p w:rsidR="00E301FE" w:rsidRDefault="00E301FE" w:rsidP="00365455">
            <w:pPr>
              <w:jc w:val="right"/>
              <w:rPr>
                <w:rFonts w:ascii="Calibri" w:hAnsi="Calibri"/>
                <w:color w:val="000000"/>
              </w:rPr>
            </w:pPr>
            <w:r>
              <w:rPr>
                <w:rFonts w:ascii="Calibri" w:hAnsi="Calibri"/>
                <w:color w:val="000000"/>
              </w:rPr>
              <w:t>49,669 €</w:t>
            </w:r>
          </w:p>
          <w:p w:rsidR="00E301FE" w:rsidRDefault="00E301FE" w:rsidP="00365455">
            <w:pPr>
              <w:pStyle w:val="ListParagraph"/>
              <w:ind w:left="0"/>
              <w:jc w:val="right"/>
              <w:rPr>
                <w:lang w:val="en-US"/>
              </w:rPr>
            </w:pPr>
          </w:p>
        </w:tc>
        <w:tc>
          <w:tcPr>
            <w:tcW w:w="4698" w:type="dxa"/>
          </w:tcPr>
          <w:p w:rsidR="00E301FE" w:rsidRPr="003B3279" w:rsidRDefault="00E301FE" w:rsidP="00365455">
            <w:pPr>
              <w:jc w:val="both"/>
              <w:rPr>
                <w:rFonts w:ascii="Calibri" w:hAnsi="Calibri"/>
                <w:color w:val="000000"/>
                <w:lang w:val="en-US"/>
              </w:rPr>
            </w:pPr>
            <w:r w:rsidRPr="003B3279">
              <w:rPr>
                <w:rFonts w:ascii="Calibri" w:hAnsi="Calibri"/>
                <w:color w:val="000000"/>
                <w:lang w:val="en-US"/>
              </w:rPr>
              <w:t>Cost of personnel for a total of 6.75 PMs (Engineer: Andreas Lauber, 6 PM (on Tasks 1, 2, 3, 6);</w:t>
            </w:r>
            <w:r>
              <w:rPr>
                <w:rFonts w:ascii="Calibri" w:hAnsi="Calibri"/>
                <w:color w:val="000000"/>
                <w:lang w:val="en-US"/>
              </w:rPr>
              <w:t xml:space="preserve"> </w:t>
            </w:r>
            <w:r w:rsidRPr="003B3279">
              <w:rPr>
                <w:rFonts w:ascii="Calibri" w:hAnsi="Calibri"/>
                <w:color w:val="000000"/>
                <w:lang w:val="en-US"/>
              </w:rPr>
              <w:t>Student assistant: Yves Zimmermann:</w:t>
            </w:r>
            <w:r>
              <w:rPr>
                <w:rFonts w:ascii="Calibri" w:hAnsi="Calibri"/>
                <w:color w:val="000000"/>
                <w:lang w:val="en-US"/>
              </w:rPr>
              <w:t xml:space="preserve"> </w:t>
            </w:r>
            <w:r w:rsidRPr="003B3279">
              <w:rPr>
                <w:rFonts w:ascii="Calibri" w:hAnsi="Calibri"/>
                <w:color w:val="000000"/>
                <w:lang w:val="en-US"/>
              </w:rPr>
              <w:t>0.75 PM (on Task 3))</w:t>
            </w:r>
          </w:p>
          <w:p w:rsidR="00E301FE" w:rsidRDefault="00E301FE" w:rsidP="00365455">
            <w:pPr>
              <w:pStyle w:val="ListParagraph"/>
              <w:ind w:left="0"/>
              <w:jc w:val="both"/>
              <w:rPr>
                <w:lang w:val="en-US"/>
              </w:rPr>
            </w:pPr>
          </w:p>
        </w:tc>
      </w:tr>
      <w:tr w:rsidR="00E301FE" w:rsidTr="00365455">
        <w:tc>
          <w:tcPr>
            <w:tcW w:w="1118" w:type="dxa"/>
            <w:tcBorders>
              <w:top w:val="nil"/>
              <w:bottom w:val="nil"/>
            </w:tcBorders>
          </w:tcPr>
          <w:p w:rsidR="00E301FE" w:rsidRPr="004240B8" w:rsidRDefault="00E301FE" w:rsidP="00365455">
            <w:pPr>
              <w:pStyle w:val="ListParagraph"/>
              <w:ind w:left="0"/>
              <w:jc w:val="both"/>
              <w:rPr>
                <w:b/>
                <w:lang w:val="en-US"/>
              </w:rPr>
            </w:pPr>
          </w:p>
        </w:tc>
        <w:tc>
          <w:tcPr>
            <w:tcW w:w="1588" w:type="dxa"/>
            <w:tcBorders>
              <w:bottom w:val="single" w:sz="4" w:space="0" w:color="auto"/>
            </w:tcBorders>
          </w:tcPr>
          <w:p w:rsidR="00E301FE" w:rsidRDefault="00E301FE" w:rsidP="00365455">
            <w:pPr>
              <w:pStyle w:val="ListParagraph"/>
              <w:ind w:left="0"/>
              <w:jc w:val="both"/>
              <w:rPr>
                <w:lang w:val="en-US"/>
              </w:rPr>
            </w:pPr>
            <w:r>
              <w:rPr>
                <w:lang w:val="en-US"/>
              </w:rPr>
              <w:t>Travel</w:t>
            </w:r>
          </w:p>
        </w:tc>
        <w:tc>
          <w:tcPr>
            <w:tcW w:w="1453" w:type="dxa"/>
          </w:tcPr>
          <w:p w:rsidR="00E301FE" w:rsidRPr="003B3279" w:rsidRDefault="00E301FE" w:rsidP="00365455">
            <w:pPr>
              <w:jc w:val="right"/>
              <w:rPr>
                <w:rFonts w:ascii="Calibri" w:hAnsi="Calibri"/>
                <w:color w:val="000000"/>
              </w:rPr>
            </w:pPr>
            <w:r>
              <w:rPr>
                <w:rFonts w:ascii="Calibri" w:hAnsi="Calibri"/>
                <w:color w:val="000000"/>
              </w:rPr>
              <w:t>687 €</w:t>
            </w:r>
          </w:p>
        </w:tc>
        <w:tc>
          <w:tcPr>
            <w:tcW w:w="4698" w:type="dxa"/>
          </w:tcPr>
          <w:p w:rsidR="00E301FE" w:rsidRPr="003B3279" w:rsidRDefault="00E301FE" w:rsidP="00365455">
            <w:pPr>
              <w:jc w:val="both"/>
              <w:rPr>
                <w:rFonts w:ascii="Calibri" w:hAnsi="Calibri"/>
                <w:color w:val="000000"/>
              </w:rPr>
            </w:pPr>
            <w:r>
              <w:rPr>
                <w:rFonts w:ascii="Calibri" w:hAnsi="Calibri"/>
                <w:color w:val="000000"/>
              </w:rPr>
              <w:t xml:space="preserve">Dr. </w:t>
            </w:r>
            <w:proofErr w:type="spellStart"/>
            <w:r>
              <w:rPr>
                <w:rFonts w:ascii="Calibri" w:hAnsi="Calibri"/>
                <w:color w:val="000000"/>
              </w:rPr>
              <w:t>Höpflinger,Dr</w:t>
            </w:r>
            <w:proofErr w:type="spellEnd"/>
            <w:r>
              <w:rPr>
                <w:rFonts w:ascii="Calibri" w:hAnsi="Calibri"/>
                <w:color w:val="000000"/>
              </w:rPr>
              <w:t xml:space="preserve">. Hutter; </w:t>
            </w:r>
            <w:proofErr w:type="spellStart"/>
            <w:r>
              <w:rPr>
                <w:rFonts w:ascii="Calibri" w:hAnsi="Calibri"/>
                <w:color w:val="000000"/>
              </w:rPr>
              <w:t>Echord</w:t>
            </w:r>
            <w:proofErr w:type="spellEnd"/>
            <w:r>
              <w:rPr>
                <w:rFonts w:ascii="Calibri" w:hAnsi="Calibri"/>
                <w:color w:val="000000"/>
              </w:rPr>
              <w:t xml:space="preserve"> Kickoff Meeting; Paris; 14.-16.1.15</w:t>
            </w:r>
          </w:p>
        </w:tc>
      </w:tr>
      <w:tr w:rsidR="00E301FE" w:rsidTr="00365455">
        <w:tc>
          <w:tcPr>
            <w:tcW w:w="1118" w:type="dxa"/>
            <w:tcBorders>
              <w:top w:val="nil"/>
              <w:bottom w:val="nil"/>
            </w:tcBorders>
          </w:tcPr>
          <w:p w:rsidR="00E301FE" w:rsidRPr="004240B8" w:rsidRDefault="00E301FE" w:rsidP="00365455">
            <w:pPr>
              <w:pStyle w:val="ListParagraph"/>
              <w:ind w:left="0"/>
              <w:jc w:val="both"/>
              <w:rPr>
                <w:b/>
                <w:lang w:val="en-US"/>
              </w:rPr>
            </w:pPr>
          </w:p>
        </w:tc>
        <w:tc>
          <w:tcPr>
            <w:tcW w:w="1588" w:type="dxa"/>
            <w:tcBorders>
              <w:bottom w:val="nil"/>
            </w:tcBorders>
          </w:tcPr>
          <w:p w:rsidR="00E301FE" w:rsidRPr="003B3279" w:rsidRDefault="00E301FE" w:rsidP="00365455">
            <w:pPr>
              <w:jc w:val="both"/>
              <w:rPr>
                <w:rFonts w:ascii="Calibri" w:hAnsi="Calibri"/>
                <w:color w:val="000000"/>
              </w:rPr>
            </w:pPr>
            <w:proofErr w:type="spellStart"/>
            <w:r>
              <w:rPr>
                <w:rFonts w:ascii="Calibri" w:hAnsi="Calibri"/>
                <w:color w:val="000000"/>
              </w:rPr>
              <w:t>Consumables</w:t>
            </w:r>
            <w:proofErr w:type="spellEnd"/>
          </w:p>
        </w:tc>
        <w:tc>
          <w:tcPr>
            <w:tcW w:w="1453" w:type="dxa"/>
          </w:tcPr>
          <w:p w:rsidR="00E301FE" w:rsidRDefault="00E301FE" w:rsidP="00365455">
            <w:pPr>
              <w:pStyle w:val="ListParagraph"/>
              <w:ind w:left="0"/>
              <w:jc w:val="right"/>
              <w:rPr>
                <w:lang w:val="en-US"/>
              </w:rPr>
            </w:pPr>
            <w:r>
              <w:rPr>
                <w:lang w:val="en-US"/>
              </w:rPr>
              <w:t>48 €</w:t>
            </w:r>
          </w:p>
        </w:tc>
        <w:tc>
          <w:tcPr>
            <w:tcW w:w="4698" w:type="dxa"/>
          </w:tcPr>
          <w:p w:rsidR="00E301FE" w:rsidRPr="00451BDD" w:rsidRDefault="00E301FE" w:rsidP="00365455">
            <w:pPr>
              <w:jc w:val="both"/>
              <w:rPr>
                <w:rFonts w:ascii="Calibri" w:hAnsi="Calibri"/>
                <w:color w:val="000000"/>
              </w:rPr>
            </w:pPr>
            <w:proofErr w:type="spellStart"/>
            <w:r>
              <w:rPr>
                <w:rFonts w:ascii="Calibri" w:hAnsi="Calibri"/>
                <w:color w:val="000000"/>
              </w:rPr>
              <w:t>shipping</w:t>
            </w:r>
            <w:proofErr w:type="spellEnd"/>
            <w:r>
              <w:rPr>
                <w:rFonts w:ascii="Calibri" w:hAnsi="Calibri"/>
                <w:color w:val="000000"/>
              </w:rPr>
              <w:t xml:space="preserve"> </w:t>
            </w:r>
            <w:proofErr w:type="spellStart"/>
            <w:r>
              <w:rPr>
                <w:rFonts w:ascii="Calibri" w:hAnsi="Calibri"/>
                <w:color w:val="000000"/>
              </w:rPr>
              <w:t>costs</w:t>
            </w:r>
            <w:proofErr w:type="spellEnd"/>
          </w:p>
        </w:tc>
      </w:tr>
      <w:tr w:rsidR="00E301FE" w:rsidTr="00365455">
        <w:tc>
          <w:tcPr>
            <w:tcW w:w="1118" w:type="dxa"/>
            <w:tcBorders>
              <w:top w:val="nil"/>
              <w:bottom w:val="nil"/>
            </w:tcBorders>
          </w:tcPr>
          <w:p w:rsidR="00E301FE" w:rsidRPr="004240B8" w:rsidRDefault="00E301FE" w:rsidP="00365455">
            <w:pPr>
              <w:pStyle w:val="ListParagraph"/>
              <w:ind w:left="0"/>
              <w:jc w:val="both"/>
              <w:rPr>
                <w:b/>
                <w:lang w:val="en-US"/>
              </w:rPr>
            </w:pPr>
          </w:p>
        </w:tc>
        <w:tc>
          <w:tcPr>
            <w:tcW w:w="1588" w:type="dxa"/>
            <w:tcBorders>
              <w:top w:val="nil"/>
              <w:bottom w:val="nil"/>
            </w:tcBorders>
          </w:tcPr>
          <w:p w:rsidR="00E301FE" w:rsidRDefault="00E301FE" w:rsidP="00365455">
            <w:pPr>
              <w:pStyle w:val="ListParagraph"/>
              <w:ind w:left="0"/>
              <w:jc w:val="both"/>
              <w:rPr>
                <w:lang w:val="en-US"/>
              </w:rPr>
            </w:pPr>
          </w:p>
        </w:tc>
        <w:tc>
          <w:tcPr>
            <w:tcW w:w="1453" w:type="dxa"/>
          </w:tcPr>
          <w:p w:rsidR="00E301FE" w:rsidRPr="00451BDD" w:rsidRDefault="00E301FE" w:rsidP="00365455">
            <w:pPr>
              <w:jc w:val="right"/>
              <w:rPr>
                <w:rFonts w:ascii="Calibri" w:hAnsi="Calibri"/>
                <w:color w:val="000000"/>
              </w:rPr>
            </w:pPr>
            <w:r>
              <w:rPr>
                <w:rFonts w:ascii="Calibri" w:hAnsi="Calibri"/>
                <w:color w:val="000000"/>
              </w:rPr>
              <w:t>194 €</w:t>
            </w:r>
          </w:p>
        </w:tc>
        <w:tc>
          <w:tcPr>
            <w:tcW w:w="4698" w:type="dxa"/>
          </w:tcPr>
          <w:p w:rsidR="00E301FE" w:rsidRPr="00451BDD" w:rsidRDefault="00E301FE" w:rsidP="00365455">
            <w:pPr>
              <w:jc w:val="both"/>
              <w:rPr>
                <w:rFonts w:ascii="Calibri" w:hAnsi="Calibri"/>
                <w:color w:val="000000"/>
              </w:rPr>
            </w:pPr>
            <w:r>
              <w:rPr>
                <w:rFonts w:ascii="Calibri" w:hAnsi="Calibri"/>
                <w:color w:val="000000"/>
              </w:rPr>
              <w:t xml:space="preserve">Hardware </w:t>
            </w:r>
            <w:proofErr w:type="spellStart"/>
            <w:r>
              <w:rPr>
                <w:rFonts w:ascii="Calibri" w:hAnsi="Calibri"/>
                <w:color w:val="000000"/>
              </w:rPr>
              <w:t>consumables</w:t>
            </w:r>
            <w:proofErr w:type="spellEnd"/>
          </w:p>
        </w:tc>
      </w:tr>
      <w:tr w:rsidR="00E301FE" w:rsidTr="00365455">
        <w:tc>
          <w:tcPr>
            <w:tcW w:w="1118" w:type="dxa"/>
            <w:tcBorders>
              <w:top w:val="nil"/>
              <w:bottom w:val="nil"/>
            </w:tcBorders>
          </w:tcPr>
          <w:p w:rsidR="00E301FE" w:rsidRPr="004240B8" w:rsidRDefault="00E301FE" w:rsidP="00365455">
            <w:pPr>
              <w:pStyle w:val="ListParagraph"/>
              <w:ind w:left="0"/>
              <w:jc w:val="both"/>
              <w:rPr>
                <w:b/>
                <w:lang w:val="en-US"/>
              </w:rPr>
            </w:pPr>
          </w:p>
        </w:tc>
        <w:tc>
          <w:tcPr>
            <w:tcW w:w="1588" w:type="dxa"/>
            <w:tcBorders>
              <w:top w:val="nil"/>
              <w:bottom w:val="nil"/>
            </w:tcBorders>
          </w:tcPr>
          <w:p w:rsidR="00E301FE" w:rsidRDefault="00E301FE" w:rsidP="00365455">
            <w:pPr>
              <w:pStyle w:val="ListParagraph"/>
              <w:ind w:left="0"/>
              <w:jc w:val="both"/>
              <w:rPr>
                <w:lang w:val="en-US"/>
              </w:rPr>
            </w:pPr>
          </w:p>
        </w:tc>
        <w:tc>
          <w:tcPr>
            <w:tcW w:w="1453" w:type="dxa"/>
          </w:tcPr>
          <w:p w:rsidR="00E301FE" w:rsidRPr="0041116E" w:rsidRDefault="00E301FE" w:rsidP="00365455">
            <w:pPr>
              <w:jc w:val="right"/>
              <w:rPr>
                <w:rFonts w:ascii="Calibri" w:hAnsi="Calibri"/>
                <w:color w:val="000000"/>
              </w:rPr>
            </w:pPr>
            <w:r>
              <w:rPr>
                <w:rFonts w:ascii="Calibri" w:hAnsi="Calibri"/>
                <w:color w:val="000000"/>
              </w:rPr>
              <w:t>775 €</w:t>
            </w:r>
          </w:p>
        </w:tc>
        <w:tc>
          <w:tcPr>
            <w:tcW w:w="4698" w:type="dxa"/>
          </w:tcPr>
          <w:p w:rsidR="00E301FE" w:rsidRPr="0041116E" w:rsidRDefault="00E301FE" w:rsidP="00365455">
            <w:pPr>
              <w:jc w:val="both"/>
              <w:rPr>
                <w:rFonts w:ascii="Calibri" w:hAnsi="Calibri"/>
                <w:color w:val="000000"/>
              </w:rPr>
            </w:pPr>
            <w:r>
              <w:rPr>
                <w:rFonts w:ascii="Calibri" w:hAnsi="Calibri"/>
                <w:color w:val="000000"/>
              </w:rPr>
              <w:t>Components (</w:t>
            </w:r>
            <w:proofErr w:type="spellStart"/>
            <w:r>
              <w:rPr>
                <w:rFonts w:ascii="Calibri" w:hAnsi="Calibri"/>
                <w:color w:val="000000"/>
              </w:rPr>
              <w:t>validated</w:t>
            </w:r>
            <w:proofErr w:type="spellEnd"/>
            <w:r>
              <w:rPr>
                <w:rFonts w:ascii="Calibri" w:hAnsi="Calibri"/>
                <w:color w:val="000000"/>
              </w:rPr>
              <w:t xml:space="preserve"> </w:t>
            </w:r>
            <w:proofErr w:type="spellStart"/>
            <w:r>
              <w:rPr>
                <w:rFonts w:ascii="Calibri" w:hAnsi="Calibri"/>
                <w:color w:val="000000"/>
              </w:rPr>
              <w:t>components</w:t>
            </w:r>
            <w:proofErr w:type="spellEnd"/>
            <w:r>
              <w:rPr>
                <w:rFonts w:ascii="Calibri" w:hAnsi="Calibri"/>
                <w:color w:val="000000"/>
              </w:rPr>
              <w:t>)</w:t>
            </w:r>
          </w:p>
        </w:tc>
      </w:tr>
      <w:tr w:rsidR="00E301FE" w:rsidTr="00365455">
        <w:tc>
          <w:tcPr>
            <w:tcW w:w="1118" w:type="dxa"/>
            <w:tcBorders>
              <w:top w:val="nil"/>
              <w:bottom w:val="nil"/>
            </w:tcBorders>
          </w:tcPr>
          <w:p w:rsidR="00E301FE" w:rsidRPr="004240B8" w:rsidRDefault="00E301FE" w:rsidP="00365455">
            <w:pPr>
              <w:pStyle w:val="ListParagraph"/>
              <w:ind w:left="0"/>
              <w:jc w:val="both"/>
              <w:rPr>
                <w:b/>
                <w:lang w:val="en-US"/>
              </w:rPr>
            </w:pPr>
          </w:p>
        </w:tc>
        <w:tc>
          <w:tcPr>
            <w:tcW w:w="1588" w:type="dxa"/>
            <w:tcBorders>
              <w:top w:val="nil"/>
              <w:bottom w:val="nil"/>
            </w:tcBorders>
          </w:tcPr>
          <w:p w:rsidR="00E301FE" w:rsidRDefault="00E301FE" w:rsidP="00365455">
            <w:pPr>
              <w:pStyle w:val="ListParagraph"/>
              <w:ind w:left="0"/>
              <w:jc w:val="both"/>
              <w:rPr>
                <w:lang w:val="en-US"/>
              </w:rPr>
            </w:pPr>
          </w:p>
        </w:tc>
        <w:tc>
          <w:tcPr>
            <w:tcW w:w="1453" w:type="dxa"/>
          </w:tcPr>
          <w:p w:rsidR="00E301FE" w:rsidRPr="0041116E" w:rsidRDefault="00E301FE" w:rsidP="00365455">
            <w:pPr>
              <w:jc w:val="right"/>
              <w:rPr>
                <w:rFonts w:ascii="Calibri" w:hAnsi="Calibri"/>
                <w:color w:val="000000"/>
              </w:rPr>
            </w:pPr>
            <w:r>
              <w:rPr>
                <w:rFonts w:ascii="Calibri" w:hAnsi="Calibri"/>
                <w:color w:val="000000"/>
              </w:rPr>
              <w:t>3,840 €</w:t>
            </w:r>
          </w:p>
        </w:tc>
        <w:tc>
          <w:tcPr>
            <w:tcW w:w="4698" w:type="dxa"/>
          </w:tcPr>
          <w:p w:rsidR="00E301FE" w:rsidRPr="0041116E" w:rsidRDefault="00E301FE" w:rsidP="00365455">
            <w:pPr>
              <w:jc w:val="both"/>
              <w:rPr>
                <w:rFonts w:ascii="Calibri" w:hAnsi="Calibri"/>
                <w:color w:val="000000"/>
              </w:rPr>
            </w:pPr>
            <w:proofErr w:type="spellStart"/>
            <w:r>
              <w:rPr>
                <w:rFonts w:ascii="Calibri" w:hAnsi="Calibri"/>
                <w:color w:val="000000"/>
              </w:rPr>
              <w:t>Component</w:t>
            </w:r>
            <w:proofErr w:type="spellEnd"/>
            <w:r>
              <w:rPr>
                <w:rFonts w:ascii="Calibri" w:hAnsi="Calibri"/>
                <w:color w:val="000000"/>
              </w:rPr>
              <w:t xml:space="preserve"> </w:t>
            </w:r>
            <w:proofErr w:type="spellStart"/>
            <w:r>
              <w:rPr>
                <w:rFonts w:ascii="Calibri" w:hAnsi="Calibri"/>
                <w:color w:val="000000"/>
              </w:rPr>
              <w:t>parts</w:t>
            </w:r>
            <w:proofErr w:type="spellEnd"/>
            <w:r>
              <w:rPr>
                <w:rFonts w:ascii="Calibri" w:hAnsi="Calibri"/>
                <w:color w:val="000000"/>
              </w:rPr>
              <w:t xml:space="preserve"> (</w:t>
            </w:r>
            <w:proofErr w:type="spellStart"/>
            <w:r>
              <w:rPr>
                <w:rFonts w:ascii="Calibri" w:hAnsi="Calibri"/>
                <w:color w:val="000000"/>
              </w:rPr>
              <w:t>special</w:t>
            </w:r>
            <w:proofErr w:type="spellEnd"/>
            <w:r>
              <w:rPr>
                <w:rFonts w:ascii="Calibri" w:hAnsi="Calibri"/>
                <w:color w:val="000000"/>
              </w:rPr>
              <w:t xml:space="preserve"> </w:t>
            </w:r>
            <w:proofErr w:type="spellStart"/>
            <w:r>
              <w:rPr>
                <w:rFonts w:ascii="Calibri" w:hAnsi="Calibri"/>
                <w:color w:val="000000"/>
              </w:rPr>
              <w:t>springs</w:t>
            </w:r>
            <w:proofErr w:type="spellEnd"/>
            <w:r>
              <w:rPr>
                <w:rFonts w:ascii="Calibri" w:hAnsi="Calibri"/>
                <w:color w:val="000000"/>
              </w:rPr>
              <w:t>)</w:t>
            </w:r>
          </w:p>
        </w:tc>
      </w:tr>
      <w:tr w:rsidR="00E301FE" w:rsidTr="00365455">
        <w:tc>
          <w:tcPr>
            <w:tcW w:w="1118" w:type="dxa"/>
            <w:tcBorders>
              <w:top w:val="nil"/>
              <w:bottom w:val="nil"/>
            </w:tcBorders>
          </w:tcPr>
          <w:p w:rsidR="00E301FE" w:rsidRPr="004240B8" w:rsidRDefault="00E301FE" w:rsidP="00365455">
            <w:pPr>
              <w:pStyle w:val="ListParagraph"/>
              <w:ind w:left="0"/>
              <w:jc w:val="both"/>
              <w:rPr>
                <w:b/>
                <w:lang w:val="en-US"/>
              </w:rPr>
            </w:pPr>
          </w:p>
        </w:tc>
        <w:tc>
          <w:tcPr>
            <w:tcW w:w="1588" w:type="dxa"/>
            <w:tcBorders>
              <w:top w:val="nil"/>
              <w:bottom w:val="nil"/>
            </w:tcBorders>
          </w:tcPr>
          <w:p w:rsidR="00E301FE" w:rsidRDefault="00E301FE" w:rsidP="00365455">
            <w:pPr>
              <w:pStyle w:val="ListParagraph"/>
              <w:ind w:left="0"/>
              <w:jc w:val="both"/>
              <w:rPr>
                <w:lang w:val="en-US"/>
              </w:rPr>
            </w:pPr>
          </w:p>
        </w:tc>
        <w:tc>
          <w:tcPr>
            <w:tcW w:w="1453" w:type="dxa"/>
          </w:tcPr>
          <w:p w:rsidR="00E301FE" w:rsidRPr="00C2195C" w:rsidRDefault="00E301FE" w:rsidP="00365455">
            <w:pPr>
              <w:jc w:val="right"/>
              <w:rPr>
                <w:rFonts w:ascii="Calibri" w:hAnsi="Calibri"/>
                <w:color w:val="000000"/>
              </w:rPr>
            </w:pPr>
            <w:r>
              <w:rPr>
                <w:rFonts w:ascii="Calibri" w:hAnsi="Calibri"/>
                <w:color w:val="000000"/>
              </w:rPr>
              <w:t>6,301 €</w:t>
            </w:r>
          </w:p>
        </w:tc>
        <w:tc>
          <w:tcPr>
            <w:tcW w:w="4698" w:type="dxa"/>
          </w:tcPr>
          <w:p w:rsidR="00E301FE" w:rsidRPr="0041116E" w:rsidRDefault="00E301FE" w:rsidP="00365455">
            <w:pPr>
              <w:jc w:val="both"/>
              <w:rPr>
                <w:rFonts w:ascii="Calibri" w:hAnsi="Calibri"/>
                <w:color w:val="000000"/>
              </w:rPr>
            </w:pPr>
            <w:r>
              <w:rPr>
                <w:rFonts w:ascii="Calibri" w:hAnsi="Calibri"/>
                <w:color w:val="000000"/>
              </w:rPr>
              <w:t>Software (</w:t>
            </w:r>
            <w:proofErr w:type="spellStart"/>
            <w:r>
              <w:rPr>
                <w:rFonts w:ascii="Calibri" w:hAnsi="Calibri"/>
                <w:color w:val="000000"/>
              </w:rPr>
              <w:t>ssCANopen</w:t>
            </w:r>
            <w:proofErr w:type="spellEnd"/>
            <w:r>
              <w:rPr>
                <w:rFonts w:ascii="Calibri" w:hAnsi="Calibri"/>
                <w:color w:val="000000"/>
              </w:rPr>
              <w:t xml:space="preserve">, </w:t>
            </w:r>
            <w:proofErr w:type="spellStart"/>
            <w:r>
              <w:rPr>
                <w:rFonts w:ascii="Calibri" w:hAnsi="Calibri"/>
                <w:color w:val="000000"/>
              </w:rPr>
              <w:t>License</w:t>
            </w:r>
            <w:proofErr w:type="spellEnd"/>
            <w:r>
              <w:rPr>
                <w:rFonts w:ascii="Calibri" w:hAnsi="Calibri"/>
                <w:color w:val="000000"/>
              </w:rPr>
              <w:t>)</w:t>
            </w:r>
          </w:p>
        </w:tc>
      </w:tr>
      <w:tr w:rsidR="00E301FE" w:rsidTr="00365455">
        <w:tc>
          <w:tcPr>
            <w:tcW w:w="1118" w:type="dxa"/>
            <w:tcBorders>
              <w:top w:val="nil"/>
              <w:bottom w:val="nil"/>
            </w:tcBorders>
          </w:tcPr>
          <w:p w:rsidR="00E301FE" w:rsidRPr="004240B8" w:rsidRDefault="00E301FE" w:rsidP="00365455">
            <w:pPr>
              <w:pStyle w:val="ListParagraph"/>
              <w:ind w:left="0"/>
              <w:jc w:val="both"/>
              <w:rPr>
                <w:b/>
                <w:lang w:val="en-US"/>
              </w:rPr>
            </w:pPr>
          </w:p>
        </w:tc>
        <w:tc>
          <w:tcPr>
            <w:tcW w:w="1588" w:type="dxa"/>
            <w:tcBorders>
              <w:top w:val="nil"/>
              <w:bottom w:val="nil"/>
            </w:tcBorders>
          </w:tcPr>
          <w:p w:rsidR="00E301FE" w:rsidRDefault="00E301FE" w:rsidP="00365455">
            <w:pPr>
              <w:pStyle w:val="ListParagraph"/>
              <w:ind w:left="0"/>
              <w:jc w:val="both"/>
              <w:rPr>
                <w:lang w:val="en-US"/>
              </w:rPr>
            </w:pPr>
          </w:p>
        </w:tc>
        <w:tc>
          <w:tcPr>
            <w:tcW w:w="1453" w:type="dxa"/>
          </w:tcPr>
          <w:p w:rsidR="00E301FE" w:rsidRPr="00C2195C" w:rsidRDefault="00E301FE" w:rsidP="00365455">
            <w:pPr>
              <w:jc w:val="right"/>
              <w:rPr>
                <w:rFonts w:ascii="Calibri" w:hAnsi="Calibri"/>
                <w:color w:val="000000"/>
              </w:rPr>
            </w:pPr>
            <w:r>
              <w:rPr>
                <w:rFonts w:ascii="Calibri" w:hAnsi="Calibri"/>
                <w:color w:val="000000"/>
              </w:rPr>
              <w:t>12,018 €</w:t>
            </w:r>
          </w:p>
        </w:tc>
        <w:tc>
          <w:tcPr>
            <w:tcW w:w="4698" w:type="dxa"/>
          </w:tcPr>
          <w:p w:rsidR="00E301FE" w:rsidRPr="0041116E" w:rsidRDefault="00E301FE" w:rsidP="00365455">
            <w:pPr>
              <w:jc w:val="both"/>
              <w:rPr>
                <w:rFonts w:ascii="Calibri" w:hAnsi="Calibri"/>
                <w:color w:val="000000"/>
              </w:rPr>
            </w:pPr>
            <w:r>
              <w:rPr>
                <w:rFonts w:ascii="Calibri" w:hAnsi="Calibri"/>
                <w:color w:val="000000"/>
              </w:rPr>
              <w:t>Components (</w:t>
            </w:r>
            <w:proofErr w:type="spellStart"/>
            <w:r>
              <w:rPr>
                <w:rFonts w:ascii="Calibri" w:hAnsi="Calibri"/>
                <w:color w:val="000000"/>
              </w:rPr>
              <w:t>motor</w:t>
            </w:r>
            <w:proofErr w:type="spellEnd"/>
            <w:r>
              <w:rPr>
                <w:rFonts w:ascii="Calibri" w:hAnsi="Calibri"/>
                <w:color w:val="000000"/>
              </w:rPr>
              <w:t xml:space="preserve"> </w:t>
            </w:r>
            <w:proofErr w:type="spellStart"/>
            <w:r>
              <w:rPr>
                <w:rFonts w:ascii="Calibri" w:hAnsi="Calibri"/>
                <w:color w:val="000000"/>
              </w:rPr>
              <w:t>kits</w:t>
            </w:r>
            <w:proofErr w:type="spellEnd"/>
            <w:r>
              <w:rPr>
                <w:rFonts w:ascii="Calibri" w:hAnsi="Calibri"/>
                <w:color w:val="000000"/>
              </w:rPr>
              <w:t>)</w:t>
            </w:r>
          </w:p>
        </w:tc>
      </w:tr>
      <w:tr w:rsidR="00E301FE" w:rsidRPr="00295AA8" w:rsidTr="00365455">
        <w:tc>
          <w:tcPr>
            <w:tcW w:w="1118" w:type="dxa"/>
            <w:tcBorders>
              <w:top w:val="nil"/>
              <w:bottom w:val="single" w:sz="4" w:space="0" w:color="auto"/>
            </w:tcBorders>
          </w:tcPr>
          <w:p w:rsidR="00E301FE" w:rsidRPr="004240B8" w:rsidRDefault="00E301FE" w:rsidP="00365455">
            <w:pPr>
              <w:pStyle w:val="ListParagraph"/>
              <w:ind w:left="0"/>
              <w:jc w:val="both"/>
              <w:rPr>
                <w:b/>
                <w:lang w:val="en-US"/>
              </w:rPr>
            </w:pPr>
          </w:p>
        </w:tc>
        <w:tc>
          <w:tcPr>
            <w:tcW w:w="1588" w:type="dxa"/>
            <w:tcBorders>
              <w:top w:val="nil"/>
            </w:tcBorders>
          </w:tcPr>
          <w:p w:rsidR="00E301FE" w:rsidRDefault="00E301FE" w:rsidP="00365455">
            <w:pPr>
              <w:pStyle w:val="ListParagraph"/>
              <w:ind w:left="0"/>
              <w:jc w:val="both"/>
              <w:rPr>
                <w:lang w:val="en-US"/>
              </w:rPr>
            </w:pPr>
          </w:p>
        </w:tc>
        <w:tc>
          <w:tcPr>
            <w:tcW w:w="1453" w:type="dxa"/>
          </w:tcPr>
          <w:p w:rsidR="00E301FE" w:rsidRPr="00C2195C" w:rsidRDefault="00E301FE" w:rsidP="00365455">
            <w:pPr>
              <w:jc w:val="right"/>
              <w:rPr>
                <w:rFonts w:ascii="Calibri" w:hAnsi="Calibri"/>
                <w:color w:val="000000"/>
              </w:rPr>
            </w:pPr>
            <w:r>
              <w:rPr>
                <w:rFonts w:ascii="Calibri" w:hAnsi="Calibri"/>
                <w:color w:val="000000"/>
              </w:rPr>
              <w:t>283 €</w:t>
            </w:r>
          </w:p>
        </w:tc>
        <w:tc>
          <w:tcPr>
            <w:tcW w:w="4698" w:type="dxa"/>
          </w:tcPr>
          <w:p w:rsidR="00E301FE" w:rsidRDefault="00E301FE" w:rsidP="00365455">
            <w:pPr>
              <w:jc w:val="both"/>
              <w:rPr>
                <w:lang w:val="en-US"/>
              </w:rPr>
            </w:pPr>
            <w:r w:rsidRPr="00C2195C">
              <w:rPr>
                <w:rFonts w:ascii="Calibri" w:hAnsi="Calibri"/>
                <w:color w:val="000000"/>
                <w:lang w:val="en-US"/>
              </w:rPr>
              <w:t xml:space="preserve">various components and </w:t>
            </w:r>
            <w:proofErr w:type="spellStart"/>
            <w:r w:rsidRPr="00C2195C">
              <w:rPr>
                <w:rFonts w:ascii="Calibri" w:hAnsi="Calibri"/>
                <w:color w:val="000000"/>
                <w:lang w:val="en-US"/>
              </w:rPr>
              <w:t>semifinished</w:t>
            </w:r>
            <w:proofErr w:type="spellEnd"/>
            <w:r w:rsidRPr="00C2195C">
              <w:rPr>
                <w:rFonts w:ascii="Calibri" w:hAnsi="Calibri"/>
                <w:color w:val="000000"/>
                <w:lang w:val="en-US"/>
              </w:rPr>
              <w:t xml:space="preserve"> goods for construction</w:t>
            </w:r>
          </w:p>
        </w:tc>
      </w:tr>
      <w:tr w:rsidR="00E301FE" w:rsidRPr="00295AA8" w:rsidTr="00365455">
        <w:tc>
          <w:tcPr>
            <w:tcW w:w="1118" w:type="dxa"/>
            <w:tcBorders>
              <w:bottom w:val="nil"/>
            </w:tcBorders>
          </w:tcPr>
          <w:p w:rsidR="00E301FE" w:rsidRPr="004240B8" w:rsidRDefault="00E301FE" w:rsidP="00365455">
            <w:pPr>
              <w:pStyle w:val="ListParagraph"/>
              <w:ind w:left="0"/>
              <w:jc w:val="both"/>
              <w:rPr>
                <w:b/>
                <w:lang w:val="en-US"/>
              </w:rPr>
            </w:pPr>
            <w:r w:rsidRPr="004240B8">
              <w:rPr>
                <w:b/>
                <w:lang w:val="en-US"/>
              </w:rPr>
              <w:t>Period 2</w:t>
            </w:r>
          </w:p>
        </w:tc>
        <w:tc>
          <w:tcPr>
            <w:tcW w:w="1588" w:type="dxa"/>
            <w:tcBorders>
              <w:bottom w:val="single" w:sz="4" w:space="0" w:color="auto"/>
            </w:tcBorders>
          </w:tcPr>
          <w:p w:rsidR="00E301FE" w:rsidRDefault="00E301FE" w:rsidP="00365455">
            <w:pPr>
              <w:jc w:val="both"/>
              <w:rPr>
                <w:rFonts w:ascii="Calibri" w:hAnsi="Calibri"/>
                <w:color w:val="000000"/>
              </w:rPr>
            </w:pPr>
            <w:proofErr w:type="spellStart"/>
            <w:r>
              <w:rPr>
                <w:rFonts w:ascii="Calibri" w:hAnsi="Calibri"/>
                <w:color w:val="000000"/>
              </w:rPr>
              <w:t>Personnel</w:t>
            </w:r>
            <w:proofErr w:type="spellEnd"/>
          </w:p>
          <w:p w:rsidR="00E301FE" w:rsidRDefault="00E301FE" w:rsidP="00365455">
            <w:pPr>
              <w:pStyle w:val="ListParagraph"/>
              <w:ind w:left="0"/>
              <w:jc w:val="both"/>
              <w:rPr>
                <w:lang w:val="en-US"/>
              </w:rPr>
            </w:pPr>
          </w:p>
        </w:tc>
        <w:tc>
          <w:tcPr>
            <w:tcW w:w="1453" w:type="dxa"/>
          </w:tcPr>
          <w:p w:rsidR="00E301FE" w:rsidRDefault="00E301FE" w:rsidP="00365455">
            <w:pPr>
              <w:jc w:val="right"/>
              <w:rPr>
                <w:rFonts w:ascii="Calibri" w:hAnsi="Calibri"/>
                <w:color w:val="000000"/>
              </w:rPr>
            </w:pPr>
            <w:r>
              <w:rPr>
                <w:rFonts w:ascii="Calibri" w:hAnsi="Calibri"/>
                <w:color w:val="000000"/>
              </w:rPr>
              <w:t>*100,209 €</w:t>
            </w:r>
          </w:p>
          <w:p w:rsidR="00E301FE" w:rsidRDefault="00E301FE" w:rsidP="00365455">
            <w:pPr>
              <w:jc w:val="right"/>
              <w:rPr>
                <w:lang w:val="en-US"/>
              </w:rPr>
            </w:pPr>
          </w:p>
        </w:tc>
        <w:tc>
          <w:tcPr>
            <w:tcW w:w="4698" w:type="dxa"/>
          </w:tcPr>
          <w:p w:rsidR="00E301FE" w:rsidRPr="00E33D53" w:rsidRDefault="00E301FE" w:rsidP="00365455">
            <w:pPr>
              <w:jc w:val="both"/>
              <w:rPr>
                <w:rFonts w:ascii="Calibri" w:hAnsi="Calibri"/>
                <w:color w:val="000000"/>
                <w:lang w:val="en-US"/>
              </w:rPr>
            </w:pPr>
            <w:r w:rsidRPr="00E33D53">
              <w:rPr>
                <w:rFonts w:ascii="Calibri" w:hAnsi="Calibri"/>
                <w:color w:val="000000"/>
                <w:lang w:val="en-US"/>
              </w:rPr>
              <w:t xml:space="preserve">Cost of personnel for a total of 20.42 PMs (Engineer: Andres Lauber, 3 PM (on Tasks 5, 6, 7); PhD student: Vassilios Tsounis, 8 PM (on Tasks 4-7); Student assistant: Yves Zimmermann, 0.42 PM (on Task 3); Assistant: </w:t>
            </w:r>
            <w:proofErr w:type="spellStart"/>
            <w:r w:rsidRPr="00E33D53">
              <w:rPr>
                <w:rFonts w:ascii="Calibri" w:hAnsi="Calibri"/>
                <w:color w:val="000000"/>
                <w:lang w:val="en-US"/>
              </w:rPr>
              <w:t>Joanthan</w:t>
            </w:r>
            <w:proofErr w:type="spellEnd"/>
            <w:r w:rsidRPr="00E33D53">
              <w:rPr>
                <w:rFonts w:ascii="Calibri" w:hAnsi="Calibri"/>
                <w:color w:val="000000"/>
                <w:lang w:val="en-US"/>
              </w:rPr>
              <w:t xml:space="preserve"> Chan, 9 PM (on Tasks 3, 5, 6))</w:t>
            </w:r>
            <w:r>
              <w:rPr>
                <w:rFonts w:ascii="Calibri" w:hAnsi="Calibri"/>
                <w:color w:val="000000"/>
                <w:lang w:val="en-US"/>
              </w:rPr>
              <w:t xml:space="preserve"> </w:t>
            </w:r>
            <w:r w:rsidRPr="00E33D53">
              <w:rPr>
                <w:rFonts w:ascii="Calibri" w:hAnsi="Calibri"/>
                <w:color w:val="000000"/>
                <w:lang w:val="en-US"/>
              </w:rPr>
              <w:t>0.75 PM (on Task 3)</w:t>
            </w:r>
          </w:p>
          <w:p w:rsidR="00E301FE" w:rsidRDefault="00E301FE" w:rsidP="00365455">
            <w:pPr>
              <w:pStyle w:val="ListParagraph"/>
              <w:ind w:left="0"/>
              <w:jc w:val="both"/>
              <w:rPr>
                <w:lang w:val="en-US"/>
              </w:rPr>
            </w:pPr>
          </w:p>
        </w:tc>
      </w:tr>
      <w:tr w:rsidR="00E301FE" w:rsidTr="00365455">
        <w:tc>
          <w:tcPr>
            <w:tcW w:w="1118" w:type="dxa"/>
            <w:tcBorders>
              <w:top w:val="nil"/>
              <w:bottom w:val="nil"/>
            </w:tcBorders>
          </w:tcPr>
          <w:p w:rsidR="00E301FE" w:rsidRPr="004240B8" w:rsidRDefault="00E301FE" w:rsidP="00365455">
            <w:pPr>
              <w:pStyle w:val="ListParagraph"/>
              <w:ind w:left="0"/>
              <w:jc w:val="both"/>
              <w:rPr>
                <w:b/>
                <w:lang w:val="en-US"/>
              </w:rPr>
            </w:pPr>
          </w:p>
        </w:tc>
        <w:tc>
          <w:tcPr>
            <w:tcW w:w="1588" w:type="dxa"/>
            <w:tcBorders>
              <w:bottom w:val="nil"/>
            </w:tcBorders>
          </w:tcPr>
          <w:p w:rsidR="00E301FE" w:rsidRPr="00E33D53" w:rsidRDefault="00E301FE" w:rsidP="00365455">
            <w:pPr>
              <w:jc w:val="both"/>
              <w:rPr>
                <w:rFonts w:ascii="Calibri" w:hAnsi="Calibri"/>
                <w:color w:val="000000"/>
              </w:rPr>
            </w:pPr>
            <w:r>
              <w:rPr>
                <w:rFonts w:ascii="Calibri" w:hAnsi="Calibri"/>
                <w:color w:val="000000"/>
              </w:rPr>
              <w:t>Travel</w:t>
            </w:r>
          </w:p>
        </w:tc>
        <w:tc>
          <w:tcPr>
            <w:tcW w:w="1453" w:type="dxa"/>
          </w:tcPr>
          <w:p w:rsidR="00E301FE" w:rsidRPr="00E33D53" w:rsidRDefault="00E301FE" w:rsidP="00365455">
            <w:pPr>
              <w:jc w:val="right"/>
              <w:rPr>
                <w:rFonts w:ascii="Calibri" w:hAnsi="Calibri"/>
                <w:color w:val="000000"/>
              </w:rPr>
            </w:pPr>
            <w:r>
              <w:rPr>
                <w:rFonts w:ascii="Calibri" w:hAnsi="Calibri"/>
                <w:color w:val="000000"/>
              </w:rPr>
              <w:t>*679 €</w:t>
            </w:r>
          </w:p>
        </w:tc>
        <w:tc>
          <w:tcPr>
            <w:tcW w:w="4698" w:type="dxa"/>
          </w:tcPr>
          <w:p w:rsidR="00E301FE" w:rsidRPr="00E33D53" w:rsidRDefault="00E301FE" w:rsidP="00365455">
            <w:pPr>
              <w:jc w:val="both"/>
              <w:rPr>
                <w:rFonts w:ascii="Calibri" w:hAnsi="Calibri"/>
                <w:color w:val="000000"/>
              </w:rPr>
            </w:pPr>
            <w:r>
              <w:rPr>
                <w:rFonts w:ascii="Calibri" w:hAnsi="Calibri"/>
                <w:color w:val="000000"/>
              </w:rPr>
              <w:t xml:space="preserve">Prof. Hutter; </w:t>
            </w:r>
            <w:proofErr w:type="spellStart"/>
            <w:r>
              <w:rPr>
                <w:rFonts w:ascii="Calibri" w:hAnsi="Calibri"/>
                <w:color w:val="000000"/>
              </w:rPr>
              <w:t>Echord</w:t>
            </w:r>
            <w:proofErr w:type="spellEnd"/>
            <w:r>
              <w:rPr>
                <w:rFonts w:ascii="Calibri" w:hAnsi="Calibri"/>
                <w:color w:val="000000"/>
              </w:rPr>
              <w:t xml:space="preserve">++ </w:t>
            </w:r>
            <w:proofErr w:type="spellStart"/>
            <w:r>
              <w:rPr>
                <w:rFonts w:ascii="Calibri" w:hAnsi="Calibri"/>
                <w:color w:val="000000"/>
              </w:rPr>
              <w:t>Review;Lissabon</w:t>
            </w:r>
            <w:proofErr w:type="spellEnd"/>
            <w:r>
              <w:rPr>
                <w:rFonts w:ascii="Calibri" w:hAnsi="Calibri"/>
                <w:color w:val="000000"/>
              </w:rPr>
              <w:t>; 19.10.15</w:t>
            </w:r>
          </w:p>
        </w:tc>
      </w:tr>
      <w:tr w:rsidR="00E301FE" w:rsidRPr="00295AA8" w:rsidTr="00365455">
        <w:tc>
          <w:tcPr>
            <w:tcW w:w="1118" w:type="dxa"/>
            <w:tcBorders>
              <w:top w:val="nil"/>
              <w:bottom w:val="nil"/>
            </w:tcBorders>
          </w:tcPr>
          <w:p w:rsidR="00E301FE" w:rsidRPr="004240B8" w:rsidRDefault="00E301FE" w:rsidP="00365455">
            <w:pPr>
              <w:pStyle w:val="ListParagraph"/>
              <w:ind w:left="0"/>
              <w:jc w:val="both"/>
              <w:rPr>
                <w:b/>
                <w:lang w:val="en-US"/>
              </w:rPr>
            </w:pPr>
          </w:p>
        </w:tc>
        <w:tc>
          <w:tcPr>
            <w:tcW w:w="1588" w:type="dxa"/>
            <w:tcBorders>
              <w:top w:val="nil"/>
              <w:bottom w:val="nil"/>
            </w:tcBorders>
          </w:tcPr>
          <w:p w:rsidR="00E301FE" w:rsidRDefault="00E301FE" w:rsidP="00365455">
            <w:pPr>
              <w:pStyle w:val="ListParagraph"/>
              <w:ind w:left="0"/>
              <w:jc w:val="both"/>
              <w:rPr>
                <w:lang w:val="en-US"/>
              </w:rPr>
            </w:pPr>
          </w:p>
        </w:tc>
        <w:tc>
          <w:tcPr>
            <w:tcW w:w="1453" w:type="dxa"/>
          </w:tcPr>
          <w:p w:rsidR="00E301FE" w:rsidRPr="00E33D53" w:rsidRDefault="00E301FE" w:rsidP="00365455">
            <w:pPr>
              <w:jc w:val="right"/>
              <w:rPr>
                <w:rFonts w:ascii="Calibri" w:hAnsi="Calibri"/>
                <w:color w:val="000000"/>
              </w:rPr>
            </w:pPr>
            <w:r>
              <w:rPr>
                <w:rFonts w:ascii="Calibri" w:hAnsi="Calibri"/>
                <w:color w:val="000000"/>
              </w:rPr>
              <w:t>*306 €</w:t>
            </w:r>
          </w:p>
        </w:tc>
        <w:tc>
          <w:tcPr>
            <w:tcW w:w="4698" w:type="dxa"/>
          </w:tcPr>
          <w:p w:rsidR="00E301FE" w:rsidRPr="00E33D53" w:rsidRDefault="00E301FE" w:rsidP="00365455">
            <w:pPr>
              <w:jc w:val="both"/>
              <w:rPr>
                <w:rFonts w:ascii="Calibri" w:hAnsi="Calibri"/>
                <w:color w:val="000000"/>
                <w:lang w:val="en-US"/>
              </w:rPr>
            </w:pPr>
            <w:r w:rsidRPr="00E33D53">
              <w:rPr>
                <w:rFonts w:ascii="Calibri" w:hAnsi="Calibri"/>
                <w:color w:val="000000"/>
                <w:lang w:val="en-US"/>
              </w:rPr>
              <w:t>J. Chan; misc. train tickets</w:t>
            </w:r>
          </w:p>
        </w:tc>
      </w:tr>
      <w:tr w:rsidR="00E301FE" w:rsidRPr="00E33D53" w:rsidTr="00365455">
        <w:tc>
          <w:tcPr>
            <w:tcW w:w="1118" w:type="dxa"/>
            <w:tcBorders>
              <w:top w:val="nil"/>
              <w:bottom w:val="nil"/>
            </w:tcBorders>
          </w:tcPr>
          <w:p w:rsidR="00E301FE" w:rsidRPr="004240B8" w:rsidRDefault="00E301FE" w:rsidP="00365455">
            <w:pPr>
              <w:pStyle w:val="ListParagraph"/>
              <w:ind w:left="0"/>
              <w:jc w:val="both"/>
              <w:rPr>
                <w:b/>
                <w:lang w:val="en-US"/>
              </w:rPr>
            </w:pPr>
          </w:p>
        </w:tc>
        <w:tc>
          <w:tcPr>
            <w:tcW w:w="1588" w:type="dxa"/>
            <w:tcBorders>
              <w:top w:val="nil"/>
              <w:bottom w:val="single" w:sz="4" w:space="0" w:color="auto"/>
            </w:tcBorders>
          </w:tcPr>
          <w:p w:rsidR="00E301FE" w:rsidRPr="00E33D53" w:rsidRDefault="00E301FE" w:rsidP="00365455">
            <w:pPr>
              <w:pStyle w:val="ListParagraph"/>
              <w:ind w:left="0"/>
              <w:jc w:val="both"/>
              <w:rPr>
                <w:lang w:val="en-US"/>
              </w:rPr>
            </w:pPr>
          </w:p>
        </w:tc>
        <w:tc>
          <w:tcPr>
            <w:tcW w:w="1453" w:type="dxa"/>
          </w:tcPr>
          <w:p w:rsidR="00E301FE" w:rsidRPr="00E33D53" w:rsidRDefault="00E301FE" w:rsidP="00365455">
            <w:pPr>
              <w:jc w:val="right"/>
              <w:rPr>
                <w:rFonts w:ascii="Calibri" w:hAnsi="Calibri"/>
                <w:color w:val="000000"/>
              </w:rPr>
            </w:pPr>
            <w:r>
              <w:rPr>
                <w:rFonts w:ascii="Calibri" w:hAnsi="Calibri"/>
                <w:color w:val="000000"/>
              </w:rPr>
              <w:t>*24 €</w:t>
            </w:r>
          </w:p>
        </w:tc>
        <w:tc>
          <w:tcPr>
            <w:tcW w:w="4698" w:type="dxa"/>
          </w:tcPr>
          <w:p w:rsidR="00E301FE" w:rsidRPr="00E33D53" w:rsidRDefault="00E301FE" w:rsidP="00365455">
            <w:pPr>
              <w:jc w:val="both"/>
              <w:rPr>
                <w:rFonts w:ascii="Calibri" w:hAnsi="Calibri"/>
                <w:color w:val="000000"/>
              </w:rPr>
            </w:pPr>
            <w:r>
              <w:rPr>
                <w:rFonts w:ascii="Calibri" w:hAnsi="Calibri"/>
                <w:color w:val="000000"/>
              </w:rPr>
              <w:t xml:space="preserve">Dr. Höpflinger, Dr. Hutter; </w:t>
            </w:r>
            <w:proofErr w:type="spellStart"/>
            <w:r>
              <w:rPr>
                <w:rFonts w:ascii="Calibri" w:hAnsi="Calibri"/>
                <w:color w:val="000000"/>
              </w:rPr>
              <w:t>Echord</w:t>
            </w:r>
            <w:proofErr w:type="spellEnd"/>
            <w:r>
              <w:rPr>
                <w:rFonts w:ascii="Calibri" w:hAnsi="Calibri"/>
                <w:color w:val="000000"/>
              </w:rPr>
              <w:t xml:space="preserve"> Kickoff Meeting; Paris; 14.-16.1.15</w:t>
            </w:r>
          </w:p>
        </w:tc>
      </w:tr>
      <w:tr w:rsidR="00E301FE" w:rsidRPr="00E33D53" w:rsidTr="00365455">
        <w:tc>
          <w:tcPr>
            <w:tcW w:w="1118" w:type="dxa"/>
            <w:tcBorders>
              <w:top w:val="nil"/>
              <w:bottom w:val="nil"/>
            </w:tcBorders>
          </w:tcPr>
          <w:p w:rsidR="00E301FE" w:rsidRPr="004240B8" w:rsidRDefault="00E301FE" w:rsidP="00365455">
            <w:pPr>
              <w:pStyle w:val="ListParagraph"/>
              <w:ind w:left="0"/>
              <w:jc w:val="both"/>
              <w:rPr>
                <w:b/>
                <w:lang w:val="en-US"/>
              </w:rPr>
            </w:pPr>
          </w:p>
        </w:tc>
        <w:tc>
          <w:tcPr>
            <w:tcW w:w="1588" w:type="dxa"/>
            <w:tcBorders>
              <w:bottom w:val="nil"/>
            </w:tcBorders>
          </w:tcPr>
          <w:p w:rsidR="00E301FE" w:rsidRPr="00E33D53" w:rsidRDefault="00E301FE" w:rsidP="00365455">
            <w:pPr>
              <w:jc w:val="both"/>
              <w:rPr>
                <w:rFonts w:ascii="Calibri" w:hAnsi="Calibri"/>
                <w:color w:val="000000"/>
              </w:rPr>
            </w:pPr>
            <w:proofErr w:type="spellStart"/>
            <w:r>
              <w:rPr>
                <w:rFonts w:ascii="Calibri" w:hAnsi="Calibri"/>
                <w:color w:val="000000"/>
              </w:rPr>
              <w:t>Consumables</w:t>
            </w:r>
            <w:proofErr w:type="spellEnd"/>
          </w:p>
        </w:tc>
        <w:tc>
          <w:tcPr>
            <w:tcW w:w="1453" w:type="dxa"/>
          </w:tcPr>
          <w:p w:rsidR="00E301FE" w:rsidRPr="00E33D53" w:rsidRDefault="00E301FE" w:rsidP="00365455">
            <w:pPr>
              <w:jc w:val="right"/>
              <w:rPr>
                <w:rFonts w:ascii="Calibri" w:hAnsi="Calibri"/>
                <w:color w:val="000000"/>
              </w:rPr>
            </w:pPr>
            <w:r>
              <w:rPr>
                <w:rFonts w:ascii="Calibri" w:hAnsi="Calibri"/>
                <w:color w:val="000000"/>
              </w:rPr>
              <w:t>*88 €</w:t>
            </w:r>
          </w:p>
        </w:tc>
        <w:tc>
          <w:tcPr>
            <w:tcW w:w="4698" w:type="dxa"/>
          </w:tcPr>
          <w:p w:rsidR="00E301FE" w:rsidRPr="00E33D53" w:rsidRDefault="00E301FE" w:rsidP="00365455">
            <w:pPr>
              <w:jc w:val="both"/>
              <w:rPr>
                <w:rFonts w:ascii="Calibri" w:hAnsi="Calibri"/>
                <w:color w:val="000000"/>
              </w:rPr>
            </w:pPr>
            <w:r>
              <w:rPr>
                <w:rFonts w:ascii="Calibri" w:hAnsi="Calibri"/>
                <w:color w:val="000000"/>
              </w:rPr>
              <w:t>Software</w:t>
            </w:r>
          </w:p>
        </w:tc>
      </w:tr>
      <w:tr w:rsidR="00E301FE" w:rsidRPr="00E33D53" w:rsidTr="00365455">
        <w:tc>
          <w:tcPr>
            <w:tcW w:w="1118" w:type="dxa"/>
            <w:tcBorders>
              <w:top w:val="nil"/>
              <w:bottom w:val="nil"/>
            </w:tcBorders>
          </w:tcPr>
          <w:p w:rsidR="00E301FE" w:rsidRPr="004240B8" w:rsidRDefault="00E301FE" w:rsidP="00365455">
            <w:pPr>
              <w:pStyle w:val="ListParagraph"/>
              <w:ind w:left="0"/>
              <w:jc w:val="both"/>
              <w:rPr>
                <w:b/>
                <w:lang w:val="en-US"/>
              </w:rPr>
            </w:pPr>
          </w:p>
        </w:tc>
        <w:tc>
          <w:tcPr>
            <w:tcW w:w="1588" w:type="dxa"/>
            <w:tcBorders>
              <w:top w:val="nil"/>
              <w:bottom w:val="nil"/>
            </w:tcBorders>
          </w:tcPr>
          <w:p w:rsidR="00E301FE" w:rsidRPr="00E33D53" w:rsidRDefault="00E301FE" w:rsidP="00365455">
            <w:pPr>
              <w:pStyle w:val="ListParagraph"/>
              <w:ind w:left="0"/>
              <w:jc w:val="both"/>
              <w:rPr>
                <w:lang w:val="en-US"/>
              </w:rPr>
            </w:pPr>
          </w:p>
        </w:tc>
        <w:tc>
          <w:tcPr>
            <w:tcW w:w="1453" w:type="dxa"/>
          </w:tcPr>
          <w:p w:rsidR="00E301FE" w:rsidRPr="0041116E" w:rsidRDefault="00E301FE" w:rsidP="00365455">
            <w:pPr>
              <w:jc w:val="right"/>
              <w:rPr>
                <w:rFonts w:ascii="Calibri" w:hAnsi="Calibri"/>
                <w:color w:val="000000"/>
              </w:rPr>
            </w:pPr>
            <w:r>
              <w:rPr>
                <w:rFonts w:ascii="Calibri" w:hAnsi="Calibri"/>
                <w:color w:val="000000"/>
              </w:rPr>
              <w:t>*433 €</w:t>
            </w:r>
          </w:p>
        </w:tc>
        <w:tc>
          <w:tcPr>
            <w:tcW w:w="4698" w:type="dxa"/>
          </w:tcPr>
          <w:p w:rsidR="00E301FE" w:rsidRPr="0041116E" w:rsidRDefault="00E301FE" w:rsidP="00365455">
            <w:pPr>
              <w:jc w:val="both"/>
              <w:rPr>
                <w:rFonts w:ascii="Calibri" w:hAnsi="Calibri"/>
                <w:color w:val="000000"/>
              </w:rPr>
            </w:pPr>
            <w:r>
              <w:rPr>
                <w:rFonts w:ascii="Calibri" w:hAnsi="Calibri"/>
                <w:color w:val="000000"/>
              </w:rPr>
              <w:t xml:space="preserve">Interface </w:t>
            </w:r>
          </w:p>
        </w:tc>
      </w:tr>
      <w:tr w:rsidR="00E301FE" w:rsidRPr="00E33D53" w:rsidTr="00365455">
        <w:tc>
          <w:tcPr>
            <w:tcW w:w="1118" w:type="dxa"/>
            <w:tcBorders>
              <w:top w:val="nil"/>
            </w:tcBorders>
          </w:tcPr>
          <w:p w:rsidR="00E301FE" w:rsidRPr="004240B8" w:rsidRDefault="00E301FE" w:rsidP="00365455">
            <w:pPr>
              <w:pStyle w:val="ListParagraph"/>
              <w:ind w:left="0"/>
              <w:jc w:val="both"/>
              <w:rPr>
                <w:b/>
                <w:lang w:val="en-US"/>
              </w:rPr>
            </w:pPr>
          </w:p>
        </w:tc>
        <w:tc>
          <w:tcPr>
            <w:tcW w:w="1588" w:type="dxa"/>
            <w:tcBorders>
              <w:top w:val="nil"/>
            </w:tcBorders>
          </w:tcPr>
          <w:p w:rsidR="00E301FE" w:rsidRPr="00E33D53" w:rsidRDefault="00E301FE" w:rsidP="00365455">
            <w:pPr>
              <w:pStyle w:val="ListParagraph"/>
              <w:ind w:left="0"/>
              <w:jc w:val="both"/>
              <w:rPr>
                <w:lang w:val="en-US"/>
              </w:rPr>
            </w:pPr>
          </w:p>
        </w:tc>
        <w:tc>
          <w:tcPr>
            <w:tcW w:w="1453" w:type="dxa"/>
          </w:tcPr>
          <w:p w:rsidR="00E301FE" w:rsidRPr="0041116E" w:rsidRDefault="00E301FE" w:rsidP="00365455">
            <w:pPr>
              <w:jc w:val="right"/>
              <w:rPr>
                <w:rFonts w:ascii="Calibri" w:hAnsi="Calibri"/>
                <w:color w:val="000000"/>
              </w:rPr>
            </w:pPr>
            <w:r>
              <w:rPr>
                <w:rFonts w:ascii="Calibri" w:hAnsi="Calibri"/>
                <w:color w:val="000000"/>
              </w:rPr>
              <w:t>*112 €</w:t>
            </w:r>
          </w:p>
        </w:tc>
        <w:tc>
          <w:tcPr>
            <w:tcW w:w="4698" w:type="dxa"/>
          </w:tcPr>
          <w:p w:rsidR="00E301FE" w:rsidRPr="0041116E" w:rsidRDefault="00E301FE" w:rsidP="00365455">
            <w:pPr>
              <w:jc w:val="both"/>
              <w:rPr>
                <w:rFonts w:ascii="Calibri" w:hAnsi="Calibri"/>
                <w:color w:val="000000"/>
              </w:rPr>
            </w:pPr>
            <w:proofErr w:type="spellStart"/>
            <w:r>
              <w:rPr>
                <w:rFonts w:ascii="Calibri" w:hAnsi="Calibri"/>
                <w:color w:val="000000"/>
              </w:rPr>
              <w:t>shipping</w:t>
            </w:r>
            <w:proofErr w:type="spellEnd"/>
            <w:r>
              <w:rPr>
                <w:rFonts w:ascii="Calibri" w:hAnsi="Calibri"/>
                <w:color w:val="000000"/>
              </w:rPr>
              <w:t xml:space="preserve"> </w:t>
            </w:r>
            <w:proofErr w:type="spellStart"/>
            <w:r>
              <w:rPr>
                <w:rFonts w:ascii="Calibri" w:hAnsi="Calibri"/>
                <w:color w:val="000000"/>
              </w:rPr>
              <w:t>costs</w:t>
            </w:r>
            <w:proofErr w:type="spellEnd"/>
          </w:p>
        </w:tc>
      </w:tr>
      <w:tr w:rsidR="00E301FE" w:rsidRPr="00EC64F4" w:rsidTr="00365455">
        <w:tc>
          <w:tcPr>
            <w:tcW w:w="1118" w:type="dxa"/>
            <w:tcBorders>
              <w:bottom w:val="single" w:sz="4" w:space="0" w:color="auto"/>
            </w:tcBorders>
          </w:tcPr>
          <w:p w:rsidR="00E301FE" w:rsidRPr="00EC64F4" w:rsidRDefault="00E301FE" w:rsidP="00365455">
            <w:pPr>
              <w:pStyle w:val="ListParagraph"/>
              <w:ind w:left="0"/>
              <w:jc w:val="both"/>
              <w:rPr>
                <w:b/>
                <w:sz w:val="8"/>
                <w:szCs w:val="8"/>
                <w:lang w:val="en-US"/>
              </w:rPr>
            </w:pPr>
          </w:p>
        </w:tc>
        <w:tc>
          <w:tcPr>
            <w:tcW w:w="1588" w:type="dxa"/>
          </w:tcPr>
          <w:p w:rsidR="00E301FE" w:rsidRPr="00EC64F4" w:rsidRDefault="00E301FE" w:rsidP="00365455">
            <w:pPr>
              <w:pStyle w:val="ListParagraph"/>
              <w:ind w:left="0"/>
              <w:jc w:val="both"/>
              <w:rPr>
                <w:sz w:val="8"/>
                <w:szCs w:val="8"/>
                <w:lang w:val="en-US"/>
              </w:rPr>
            </w:pPr>
          </w:p>
        </w:tc>
        <w:tc>
          <w:tcPr>
            <w:tcW w:w="1453" w:type="dxa"/>
          </w:tcPr>
          <w:p w:rsidR="00E301FE" w:rsidRPr="00EC64F4" w:rsidRDefault="00E301FE" w:rsidP="00365455">
            <w:pPr>
              <w:pStyle w:val="ListParagraph"/>
              <w:ind w:left="0"/>
              <w:jc w:val="right"/>
              <w:rPr>
                <w:sz w:val="8"/>
                <w:szCs w:val="8"/>
                <w:lang w:val="en-US"/>
              </w:rPr>
            </w:pPr>
          </w:p>
        </w:tc>
        <w:tc>
          <w:tcPr>
            <w:tcW w:w="4698" w:type="dxa"/>
          </w:tcPr>
          <w:p w:rsidR="00E301FE" w:rsidRPr="00EC64F4" w:rsidRDefault="00E301FE" w:rsidP="00365455">
            <w:pPr>
              <w:pStyle w:val="ListParagraph"/>
              <w:ind w:left="0"/>
              <w:jc w:val="both"/>
              <w:rPr>
                <w:sz w:val="8"/>
                <w:szCs w:val="8"/>
                <w:lang w:val="en-US"/>
              </w:rPr>
            </w:pPr>
          </w:p>
        </w:tc>
      </w:tr>
      <w:tr w:rsidR="00E301FE" w:rsidRPr="00E33D53" w:rsidTr="00365455">
        <w:tc>
          <w:tcPr>
            <w:tcW w:w="1118" w:type="dxa"/>
            <w:tcBorders>
              <w:bottom w:val="nil"/>
            </w:tcBorders>
          </w:tcPr>
          <w:p w:rsidR="00E301FE" w:rsidRPr="004240B8" w:rsidRDefault="00E301FE" w:rsidP="00365455">
            <w:pPr>
              <w:pStyle w:val="ListParagraph"/>
              <w:ind w:left="0"/>
              <w:jc w:val="both"/>
              <w:rPr>
                <w:b/>
                <w:lang w:val="en-US"/>
              </w:rPr>
            </w:pPr>
            <w:r w:rsidRPr="004240B8">
              <w:rPr>
                <w:b/>
                <w:lang w:val="en-US"/>
              </w:rPr>
              <w:t>Total</w:t>
            </w:r>
          </w:p>
        </w:tc>
        <w:tc>
          <w:tcPr>
            <w:tcW w:w="1588" w:type="dxa"/>
          </w:tcPr>
          <w:p w:rsidR="00E301FE" w:rsidRPr="00E33D53" w:rsidRDefault="00E301FE" w:rsidP="00365455">
            <w:pPr>
              <w:pStyle w:val="ListParagraph"/>
              <w:ind w:left="0"/>
              <w:jc w:val="both"/>
              <w:rPr>
                <w:lang w:val="en-US"/>
              </w:rPr>
            </w:pPr>
            <w:r>
              <w:rPr>
                <w:lang w:val="en-US"/>
              </w:rPr>
              <w:t>Personnel</w:t>
            </w:r>
          </w:p>
        </w:tc>
        <w:tc>
          <w:tcPr>
            <w:tcW w:w="1453" w:type="dxa"/>
          </w:tcPr>
          <w:p w:rsidR="00E301FE" w:rsidRPr="00E33D53" w:rsidRDefault="00E301FE" w:rsidP="00365455">
            <w:pPr>
              <w:pStyle w:val="ListParagraph"/>
              <w:ind w:left="0"/>
              <w:jc w:val="right"/>
              <w:rPr>
                <w:lang w:val="en-US"/>
              </w:rPr>
            </w:pPr>
            <w:r>
              <w:rPr>
                <w:lang w:val="en-US"/>
              </w:rPr>
              <w:t>*</w:t>
            </w:r>
            <w:r w:rsidRPr="004240B8">
              <w:rPr>
                <w:lang w:val="en-US"/>
              </w:rPr>
              <w:t>149,878 €</w:t>
            </w:r>
          </w:p>
        </w:tc>
        <w:tc>
          <w:tcPr>
            <w:tcW w:w="4698" w:type="dxa"/>
          </w:tcPr>
          <w:p w:rsidR="00E301FE" w:rsidRPr="00E33D53" w:rsidRDefault="00E301FE" w:rsidP="00365455">
            <w:pPr>
              <w:pStyle w:val="ListParagraph"/>
              <w:ind w:left="0"/>
              <w:jc w:val="both"/>
              <w:rPr>
                <w:lang w:val="en-US"/>
              </w:rPr>
            </w:pPr>
          </w:p>
        </w:tc>
      </w:tr>
      <w:tr w:rsidR="00E301FE" w:rsidRPr="00E33D53" w:rsidTr="00365455">
        <w:tc>
          <w:tcPr>
            <w:tcW w:w="1118" w:type="dxa"/>
            <w:tcBorders>
              <w:top w:val="nil"/>
              <w:bottom w:val="nil"/>
            </w:tcBorders>
          </w:tcPr>
          <w:p w:rsidR="00E301FE" w:rsidRPr="00E33D53" w:rsidRDefault="00E301FE" w:rsidP="00365455">
            <w:pPr>
              <w:pStyle w:val="ListParagraph"/>
              <w:ind w:left="0"/>
              <w:jc w:val="both"/>
              <w:rPr>
                <w:lang w:val="en-US"/>
              </w:rPr>
            </w:pPr>
          </w:p>
        </w:tc>
        <w:tc>
          <w:tcPr>
            <w:tcW w:w="1588" w:type="dxa"/>
          </w:tcPr>
          <w:p w:rsidR="00E301FE" w:rsidRPr="00E33D53" w:rsidRDefault="00E301FE" w:rsidP="00365455">
            <w:pPr>
              <w:pStyle w:val="ListParagraph"/>
              <w:ind w:left="0"/>
              <w:jc w:val="both"/>
              <w:rPr>
                <w:lang w:val="en-US"/>
              </w:rPr>
            </w:pPr>
            <w:r>
              <w:rPr>
                <w:lang w:val="en-US"/>
              </w:rPr>
              <w:t>Travel</w:t>
            </w:r>
          </w:p>
        </w:tc>
        <w:tc>
          <w:tcPr>
            <w:tcW w:w="1453" w:type="dxa"/>
          </w:tcPr>
          <w:p w:rsidR="00E301FE" w:rsidRPr="00E33D53" w:rsidRDefault="00E301FE" w:rsidP="00365455">
            <w:pPr>
              <w:pStyle w:val="ListParagraph"/>
              <w:ind w:left="0"/>
              <w:jc w:val="right"/>
              <w:rPr>
                <w:lang w:val="en-US"/>
              </w:rPr>
            </w:pPr>
            <w:r>
              <w:rPr>
                <w:lang w:val="en-US"/>
              </w:rPr>
              <w:t>*</w:t>
            </w:r>
            <w:r w:rsidRPr="004240B8">
              <w:rPr>
                <w:lang w:val="en-US"/>
              </w:rPr>
              <w:t>1,017 €</w:t>
            </w:r>
          </w:p>
        </w:tc>
        <w:tc>
          <w:tcPr>
            <w:tcW w:w="4698" w:type="dxa"/>
          </w:tcPr>
          <w:p w:rsidR="00E301FE" w:rsidRPr="00E33D53" w:rsidRDefault="00E301FE" w:rsidP="00365455">
            <w:pPr>
              <w:pStyle w:val="ListParagraph"/>
              <w:ind w:left="0"/>
              <w:jc w:val="both"/>
              <w:rPr>
                <w:lang w:val="en-US"/>
              </w:rPr>
            </w:pPr>
          </w:p>
        </w:tc>
      </w:tr>
      <w:tr w:rsidR="00E301FE" w:rsidRPr="00E33D53" w:rsidTr="00365455">
        <w:tc>
          <w:tcPr>
            <w:tcW w:w="1118" w:type="dxa"/>
            <w:tcBorders>
              <w:top w:val="nil"/>
            </w:tcBorders>
          </w:tcPr>
          <w:p w:rsidR="00E301FE" w:rsidRPr="00E33D53" w:rsidRDefault="00E301FE" w:rsidP="00365455">
            <w:pPr>
              <w:pStyle w:val="ListParagraph"/>
              <w:ind w:left="0"/>
              <w:jc w:val="both"/>
              <w:rPr>
                <w:lang w:val="en-US"/>
              </w:rPr>
            </w:pPr>
          </w:p>
        </w:tc>
        <w:tc>
          <w:tcPr>
            <w:tcW w:w="1588" w:type="dxa"/>
          </w:tcPr>
          <w:p w:rsidR="00E301FE" w:rsidRPr="00E33D53" w:rsidRDefault="00E301FE" w:rsidP="00365455">
            <w:pPr>
              <w:pStyle w:val="ListParagraph"/>
              <w:ind w:left="0"/>
              <w:jc w:val="both"/>
              <w:rPr>
                <w:lang w:val="en-US"/>
              </w:rPr>
            </w:pPr>
            <w:r>
              <w:rPr>
                <w:lang w:val="en-US"/>
              </w:rPr>
              <w:t>Consumables</w:t>
            </w:r>
          </w:p>
        </w:tc>
        <w:tc>
          <w:tcPr>
            <w:tcW w:w="1453" w:type="dxa"/>
          </w:tcPr>
          <w:p w:rsidR="00E301FE" w:rsidRPr="00E33D53" w:rsidRDefault="00E301FE" w:rsidP="00365455">
            <w:pPr>
              <w:pStyle w:val="ListParagraph"/>
              <w:ind w:left="0"/>
              <w:jc w:val="right"/>
              <w:rPr>
                <w:lang w:val="en-US"/>
              </w:rPr>
            </w:pPr>
            <w:r>
              <w:rPr>
                <w:lang w:val="en-US"/>
              </w:rPr>
              <w:t>*</w:t>
            </w:r>
            <w:r w:rsidRPr="004240B8">
              <w:rPr>
                <w:lang w:val="en-US"/>
              </w:rPr>
              <w:t>24,092 €</w:t>
            </w:r>
          </w:p>
        </w:tc>
        <w:tc>
          <w:tcPr>
            <w:tcW w:w="4698" w:type="dxa"/>
          </w:tcPr>
          <w:p w:rsidR="00E301FE" w:rsidRPr="00E33D53" w:rsidRDefault="00E301FE" w:rsidP="00365455">
            <w:pPr>
              <w:pStyle w:val="ListParagraph"/>
              <w:ind w:left="0"/>
              <w:jc w:val="both"/>
              <w:rPr>
                <w:lang w:val="en-US"/>
              </w:rPr>
            </w:pPr>
          </w:p>
        </w:tc>
      </w:tr>
      <w:tr w:rsidR="00E301FE" w:rsidRPr="00E33D53" w:rsidTr="00365455">
        <w:tc>
          <w:tcPr>
            <w:tcW w:w="1118" w:type="dxa"/>
            <w:tcBorders>
              <w:top w:val="nil"/>
            </w:tcBorders>
          </w:tcPr>
          <w:p w:rsidR="00E301FE" w:rsidRPr="00E33D53" w:rsidRDefault="00E301FE" w:rsidP="00365455">
            <w:pPr>
              <w:pStyle w:val="ListParagraph"/>
              <w:ind w:left="0"/>
              <w:jc w:val="both"/>
              <w:rPr>
                <w:lang w:val="en-US"/>
              </w:rPr>
            </w:pPr>
          </w:p>
        </w:tc>
        <w:tc>
          <w:tcPr>
            <w:tcW w:w="1588" w:type="dxa"/>
          </w:tcPr>
          <w:p w:rsidR="00E301FE" w:rsidRPr="00EC64F4" w:rsidRDefault="00E301FE" w:rsidP="00365455">
            <w:pPr>
              <w:pStyle w:val="ListParagraph"/>
              <w:ind w:left="0"/>
              <w:jc w:val="both"/>
              <w:rPr>
                <w:b/>
                <w:lang w:val="en-US"/>
              </w:rPr>
            </w:pPr>
            <w:r w:rsidRPr="00EC64F4">
              <w:rPr>
                <w:b/>
                <w:lang w:val="en-US"/>
              </w:rPr>
              <w:t xml:space="preserve">Total </w:t>
            </w:r>
            <w:proofErr w:type="spellStart"/>
            <w:r w:rsidRPr="00EC64F4">
              <w:rPr>
                <w:b/>
                <w:lang w:val="en-US"/>
              </w:rPr>
              <w:t>dir.costs</w:t>
            </w:r>
            <w:proofErr w:type="spellEnd"/>
          </w:p>
        </w:tc>
        <w:tc>
          <w:tcPr>
            <w:tcW w:w="1453" w:type="dxa"/>
          </w:tcPr>
          <w:p w:rsidR="00E301FE" w:rsidRPr="00EC64F4" w:rsidRDefault="00E301FE" w:rsidP="00365455">
            <w:pPr>
              <w:pStyle w:val="ListParagraph"/>
              <w:ind w:left="0"/>
              <w:jc w:val="right"/>
              <w:rPr>
                <w:b/>
                <w:lang w:val="en-US"/>
              </w:rPr>
            </w:pPr>
            <w:r w:rsidRPr="00EC64F4">
              <w:rPr>
                <w:b/>
                <w:lang w:val="en-US"/>
              </w:rPr>
              <w:t>*</w:t>
            </w:r>
            <w:r w:rsidRPr="00EC64F4">
              <w:rPr>
                <w:rFonts w:ascii="Calibri" w:hAnsi="Calibri"/>
                <w:b/>
                <w:color w:val="000000"/>
              </w:rPr>
              <w:t>174,987</w:t>
            </w:r>
            <w:r w:rsidRPr="00EC64F4">
              <w:rPr>
                <w:b/>
                <w:lang w:val="en-US"/>
              </w:rPr>
              <w:t>€</w:t>
            </w:r>
          </w:p>
        </w:tc>
        <w:tc>
          <w:tcPr>
            <w:tcW w:w="4698" w:type="dxa"/>
          </w:tcPr>
          <w:p w:rsidR="00E301FE" w:rsidRPr="00E33D53" w:rsidRDefault="00E301FE" w:rsidP="00365455">
            <w:pPr>
              <w:pStyle w:val="ListParagraph"/>
              <w:ind w:left="0"/>
              <w:jc w:val="both"/>
              <w:rPr>
                <w:lang w:val="en-US"/>
              </w:rPr>
            </w:pPr>
          </w:p>
        </w:tc>
      </w:tr>
    </w:tbl>
    <w:p w:rsidR="00E301FE" w:rsidRPr="00E33D53" w:rsidRDefault="00E301FE" w:rsidP="00E301FE">
      <w:pPr>
        <w:pStyle w:val="ListParagraph"/>
        <w:jc w:val="both"/>
        <w:rPr>
          <w:lang w:val="en-US"/>
        </w:rPr>
      </w:pPr>
    </w:p>
    <w:p w:rsidR="00E301FE" w:rsidRPr="00E33D53" w:rsidRDefault="00E301FE" w:rsidP="00E301FE">
      <w:pPr>
        <w:pStyle w:val="ListParagraph"/>
        <w:jc w:val="both"/>
        <w:rPr>
          <w:lang w:val="en-US"/>
        </w:rPr>
      </w:pPr>
      <w:proofErr w:type="gramStart"/>
      <w:r>
        <w:rPr>
          <w:lang w:val="en-US"/>
        </w:rPr>
        <w:t>* )</w:t>
      </w:r>
      <w:proofErr w:type="gramEnd"/>
      <w:r>
        <w:rPr>
          <w:lang w:val="en-US"/>
        </w:rPr>
        <w:t xml:space="preserve"> unconfirmed figures</w:t>
      </w:r>
    </w:p>
    <w:p w:rsidR="00E301FE" w:rsidRPr="00E33D53" w:rsidRDefault="00E301FE" w:rsidP="00E301FE">
      <w:pPr>
        <w:pStyle w:val="ListParagraph"/>
        <w:jc w:val="both"/>
        <w:rPr>
          <w:lang w:val="en-US"/>
        </w:rPr>
      </w:pPr>
    </w:p>
    <w:p w:rsidR="00A00146" w:rsidRDefault="00A00146" w:rsidP="00A00146">
      <w:pPr>
        <w:jc w:val="center"/>
        <w:rPr>
          <w:b/>
          <w:lang w:val="en-US"/>
        </w:rPr>
      </w:pPr>
      <w:r>
        <w:rPr>
          <w:b/>
          <w:lang w:val="en-US"/>
        </w:rPr>
        <w:lastRenderedPageBreak/>
        <w:t>Section 4: Deviations and mitigation</w:t>
      </w:r>
      <w:r>
        <w:rPr>
          <w:b/>
          <w:lang w:val="en-US"/>
        </w:rPr>
        <w:fldChar w:fldCharType="begin"/>
      </w:r>
      <w:r>
        <w:rPr>
          <w:b/>
          <w:lang w:val="en-US"/>
        </w:rPr>
        <w:instrText xml:space="preserve"> TC "</w:instrText>
      </w:r>
      <w:bookmarkStart w:id="13" w:name="_Toc460912095"/>
      <w:r>
        <w:rPr>
          <w:b/>
          <w:lang w:val="en-US"/>
        </w:rPr>
        <w:instrText>Section 4: Deviations and mitigation</w:instrText>
      </w:r>
      <w:bookmarkEnd w:id="13"/>
      <w:r>
        <w:rPr>
          <w:b/>
          <w:lang w:val="en-US"/>
        </w:rPr>
        <w:instrText xml:space="preserve">" \f C \l "1" </w:instrText>
      </w:r>
      <w:r>
        <w:rPr>
          <w:b/>
          <w:lang w:val="en-US"/>
        </w:rPr>
        <w:fldChar w:fldCharType="end"/>
      </w:r>
    </w:p>
    <w:p w:rsidR="000401D0" w:rsidRDefault="000F491F" w:rsidP="00E627CB">
      <w:pPr>
        <w:jc w:val="both"/>
        <w:rPr>
          <w:lang w:val="en-US"/>
        </w:rPr>
      </w:pPr>
      <w:r>
        <w:rPr>
          <w:lang w:val="en-US"/>
        </w:rPr>
        <w:t xml:space="preserve">There are no major differences to the proposal except for substantial internal redistribution of the work load. Instead of CDD, ETH developed the battery and power management system using </w:t>
      </w:r>
      <w:r w:rsidR="00860123">
        <w:rPr>
          <w:lang w:val="en-US"/>
        </w:rPr>
        <w:t>third party</w:t>
      </w:r>
      <w:r>
        <w:rPr>
          <w:lang w:val="en-US"/>
        </w:rPr>
        <w:t xml:space="preserve"> funding sources</w:t>
      </w:r>
      <w:r w:rsidR="00860123">
        <w:rPr>
          <w:lang w:val="en-US"/>
        </w:rPr>
        <w:t xml:space="preserve">. This allowed </w:t>
      </w:r>
      <w:r>
        <w:rPr>
          <w:lang w:val="en-US"/>
        </w:rPr>
        <w:t xml:space="preserve">CDD </w:t>
      </w:r>
      <w:r w:rsidR="00860123">
        <w:rPr>
          <w:lang w:val="en-US"/>
        </w:rPr>
        <w:t xml:space="preserve">to </w:t>
      </w:r>
      <w:r>
        <w:rPr>
          <w:lang w:val="en-US"/>
        </w:rPr>
        <w:t xml:space="preserve">concentrate on the motor control electronics development. Furthermore, most of the </w:t>
      </w:r>
      <w:r w:rsidR="000401D0">
        <w:rPr>
          <w:lang w:val="en-US"/>
        </w:rPr>
        <w:t xml:space="preserve">current </w:t>
      </w:r>
      <w:r>
        <w:rPr>
          <w:lang w:val="en-US"/>
        </w:rPr>
        <w:t xml:space="preserve">firmware was developed by ETH. </w:t>
      </w:r>
    </w:p>
    <w:p w:rsidR="00E627CB" w:rsidRDefault="000F491F" w:rsidP="00E627CB">
      <w:pPr>
        <w:jc w:val="both"/>
        <w:rPr>
          <w:lang w:val="en-US"/>
        </w:rPr>
      </w:pPr>
      <w:r>
        <w:rPr>
          <w:lang w:val="en-US"/>
        </w:rPr>
        <w:t xml:space="preserve">The only spec that slightly diverges from the initial proposal is the joint voltage and hence peak velocity and power. While the system is designed to handle up to 96V, it </w:t>
      </w:r>
      <w:r w:rsidR="000401D0">
        <w:rPr>
          <w:lang w:val="en-US"/>
        </w:rPr>
        <w:t>is</w:t>
      </w:r>
      <w:r>
        <w:rPr>
          <w:lang w:val="en-US"/>
        </w:rPr>
        <w:t xml:space="preserve"> currently only operated at about 50V due to safety reasons. </w:t>
      </w:r>
    </w:p>
    <w:p w:rsidR="000F491F" w:rsidRPr="00E627CB" w:rsidRDefault="000F491F" w:rsidP="00E627CB">
      <w:pPr>
        <w:jc w:val="both"/>
        <w:rPr>
          <w:lang w:val="en-US"/>
        </w:rPr>
      </w:pPr>
      <w:r>
        <w:rPr>
          <w:lang w:val="en-US"/>
        </w:rPr>
        <w:t>The consor</w:t>
      </w:r>
      <w:r w:rsidR="006A2D64">
        <w:rPr>
          <w:lang w:val="en-US"/>
        </w:rPr>
        <w:t xml:space="preserve">tium initially planned to conduct a RIF visit in Bristol, which was cancelled due to several reasons. First and foremost, the project around </w:t>
      </w:r>
      <w:proofErr w:type="spellStart"/>
      <w:r w:rsidR="006A2D64">
        <w:rPr>
          <w:lang w:val="en-US"/>
        </w:rPr>
        <w:t>ANYdrive</w:t>
      </w:r>
      <w:proofErr w:type="spellEnd"/>
      <w:r w:rsidR="006A2D64">
        <w:rPr>
          <w:lang w:val="en-US"/>
        </w:rPr>
        <w:t xml:space="preserve"> and </w:t>
      </w:r>
      <w:proofErr w:type="spellStart"/>
      <w:r w:rsidR="006A2D64">
        <w:rPr>
          <w:lang w:val="en-US"/>
        </w:rPr>
        <w:t>ANYmal</w:t>
      </w:r>
      <w:proofErr w:type="spellEnd"/>
      <w:r w:rsidR="006A2D64">
        <w:rPr>
          <w:lang w:val="en-US"/>
        </w:rPr>
        <w:t xml:space="preserve"> has grown over the last years to currently 12 researchers that work with the </w:t>
      </w:r>
      <w:r w:rsidR="000401D0">
        <w:rPr>
          <w:lang w:val="en-US"/>
        </w:rPr>
        <w:t xml:space="preserve">same </w:t>
      </w:r>
      <w:r w:rsidR="006A2D64">
        <w:rPr>
          <w:lang w:val="en-US"/>
        </w:rPr>
        <w:t>robot on a daily basis. A move to RIF would have significantly reduced the overall productivity. Moreover, ETH could build up large facilities including indoor and outdoor testing areas and various sensors for performance evaluation</w:t>
      </w:r>
      <w:r w:rsidR="000401D0">
        <w:rPr>
          <w:lang w:val="en-US"/>
        </w:rPr>
        <w:t xml:space="preserve"> such that there was no expected profit from the infrastructure at Bristol</w:t>
      </w:r>
      <w:r w:rsidR="006A2D64">
        <w:rPr>
          <w:lang w:val="en-US"/>
        </w:rPr>
        <w:t xml:space="preserve">. Hence, we decided to skip the RIF visit but </w:t>
      </w:r>
      <w:r w:rsidR="000401D0">
        <w:rPr>
          <w:lang w:val="en-US"/>
        </w:rPr>
        <w:t>to host</w:t>
      </w:r>
      <w:r w:rsidR="006A2D64">
        <w:rPr>
          <w:lang w:val="en-US"/>
        </w:rPr>
        <w:t xml:space="preserve"> extended integration weeks with all partners at ETH Zurich (several of them were financially covered by 3</w:t>
      </w:r>
      <w:r w:rsidR="006A2D64" w:rsidRPr="006A2D64">
        <w:rPr>
          <w:vertAlign w:val="superscript"/>
          <w:lang w:val="en-US"/>
        </w:rPr>
        <w:t>rd</w:t>
      </w:r>
      <w:r w:rsidR="006A2D64">
        <w:rPr>
          <w:lang w:val="en-US"/>
        </w:rPr>
        <w:t xml:space="preserve"> party funding of ETH)</w:t>
      </w:r>
      <w:r w:rsidR="000401D0">
        <w:rPr>
          <w:lang w:val="en-US"/>
        </w:rPr>
        <w:t>.</w:t>
      </w:r>
    </w:p>
    <w:p w:rsidR="00A00146" w:rsidRDefault="00A00146" w:rsidP="00A00146">
      <w:pPr>
        <w:jc w:val="center"/>
        <w:rPr>
          <w:lang w:val="en-US"/>
        </w:rPr>
      </w:pPr>
      <w:r>
        <w:rPr>
          <w:b/>
          <w:lang w:val="en-US"/>
        </w:rPr>
        <w:t>Section 5: Future work</w:t>
      </w:r>
      <w:r>
        <w:rPr>
          <w:lang w:val="en-US"/>
        </w:rPr>
        <w:fldChar w:fldCharType="begin"/>
      </w:r>
      <w:r w:rsidRPr="006A2D64">
        <w:rPr>
          <w:lang w:val="en-US"/>
        </w:rPr>
        <w:instrText xml:space="preserve"> TC "</w:instrText>
      </w:r>
      <w:bookmarkStart w:id="14" w:name="_Toc460912096"/>
      <w:r>
        <w:rPr>
          <w:lang w:val="en-US"/>
        </w:rPr>
        <w:instrText>Section 5: Future work:</w:instrText>
      </w:r>
      <w:bookmarkEnd w:id="14"/>
      <w:r w:rsidRPr="006A2D64">
        <w:rPr>
          <w:lang w:val="en-US"/>
        </w:rPr>
        <w:instrText xml:space="preserve">" \f C \l "1" </w:instrText>
      </w:r>
      <w:r>
        <w:rPr>
          <w:lang w:val="en-US"/>
        </w:rPr>
        <w:fldChar w:fldCharType="end"/>
      </w:r>
    </w:p>
    <w:p w:rsidR="00297EB8" w:rsidRPr="00297EB8" w:rsidRDefault="00790EB6" w:rsidP="00295AA8">
      <w:pPr>
        <w:jc w:val="both"/>
        <w:rPr>
          <w:lang w:val="en-US"/>
        </w:rPr>
      </w:pPr>
      <w:r>
        <w:rPr>
          <w:lang w:val="en-US"/>
        </w:rPr>
        <w:t xml:space="preserve">ETH Zurich could secure financial support to finally bring the prototypes developed in </w:t>
      </w:r>
      <w:r w:rsidR="00C94482">
        <w:rPr>
          <w:lang w:val="en-US"/>
        </w:rPr>
        <w:t>MODUL</w:t>
      </w:r>
      <w:r>
        <w:rPr>
          <w:lang w:val="en-US"/>
        </w:rPr>
        <w:t xml:space="preserve"> to commercial products. As part of the Wyss-Translational-Center in Zurich, </w:t>
      </w:r>
      <w:proofErr w:type="spellStart"/>
      <w:r>
        <w:rPr>
          <w:lang w:val="en-US"/>
        </w:rPr>
        <w:t>ANYdrive</w:t>
      </w:r>
      <w:proofErr w:type="spellEnd"/>
      <w:r>
        <w:rPr>
          <w:lang w:val="en-US"/>
        </w:rPr>
        <w:t xml:space="preserve"> and </w:t>
      </w:r>
      <w:proofErr w:type="spellStart"/>
      <w:r>
        <w:rPr>
          <w:lang w:val="en-US"/>
        </w:rPr>
        <w:t>ANYmal</w:t>
      </w:r>
      <w:proofErr w:type="spellEnd"/>
      <w:r>
        <w:rPr>
          <w:lang w:val="en-US"/>
        </w:rPr>
        <w:t xml:space="preserve"> will be further developed for use in different robot applications. All products will be brought to market by </w:t>
      </w:r>
      <w:proofErr w:type="spellStart"/>
      <w:r>
        <w:rPr>
          <w:lang w:val="en-US"/>
        </w:rPr>
        <w:t>ANYbotics</w:t>
      </w:r>
      <w:proofErr w:type="spellEnd"/>
      <w:r>
        <w:rPr>
          <w:lang w:val="en-US"/>
        </w:rPr>
        <w:t xml:space="preserve"> AG, a spin-off company of ETH Zurich that is founded by 8 ETH employees. </w:t>
      </w:r>
      <w:r w:rsidR="00580A64">
        <w:rPr>
          <w:lang w:val="en-US"/>
        </w:rPr>
        <w:t xml:space="preserve">We expect that the first </w:t>
      </w:r>
      <w:proofErr w:type="spellStart"/>
      <w:r w:rsidR="000401D0">
        <w:rPr>
          <w:lang w:val="en-US"/>
        </w:rPr>
        <w:t>ANYdrive</w:t>
      </w:r>
      <w:proofErr w:type="spellEnd"/>
      <w:r w:rsidR="000401D0">
        <w:rPr>
          <w:lang w:val="en-US"/>
        </w:rPr>
        <w:t xml:space="preserve"> systems can be sold to</w:t>
      </w:r>
      <w:r w:rsidR="00580A64">
        <w:rPr>
          <w:lang w:val="en-US"/>
        </w:rPr>
        <w:t xml:space="preserve"> customers early 2017 after a final iteration. </w:t>
      </w:r>
      <w:r>
        <w:rPr>
          <w:lang w:val="en-US"/>
        </w:rPr>
        <w:t xml:space="preserve">The team could already establish a number of potential customers building collaborative robot arms, mobile platforms, rehabilitation device, as well as several research institutes creating robotic systems. While first product variations are already work in progress, the complete drive solution will be scaled upon </w:t>
      </w:r>
      <w:r w:rsidR="00580A64">
        <w:rPr>
          <w:lang w:val="en-US"/>
        </w:rPr>
        <w:t>customer’s</w:t>
      </w:r>
      <w:r>
        <w:rPr>
          <w:lang w:val="en-US"/>
        </w:rPr>
        <w:t xml:space="preserve"> needs.</w:t>
      </w:r>
      <w:bookmarkStart w:id="15" w:name="_GoBack"/>
      <w:bookmarkEnd w:id="15"/>
    </w:p>
    <w:sectPr w:rsidR="00297EB8" w:rsidRPr="00297EB8" w:rsidSect="00C45406">
      <w:headerReference w:type="default" r:id="rId33"/>
      <w:footerReference w:type="default" r:id="rId3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2F60" w:rsidRDefault="00692F60" w:rsidP="00822DC1">
      <w:pPr>
        <w:spacing w:after="0" w:line="240" w:lineRule="auto"/>
      </w:pPr>
      <w:r>
        <w:separator/>
      </w:r>
    </w:p>
  </w:endnote>
  <w:endnote w:type="continuationSeparator" w:id="0">
    <w:p w:rsidR="00692F60" w:rsidRDefault="00692F60" w:rsidP="00822D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86F" w:rsidRPr="0074427B" w:rsidRDefault="00BA486F">
    <w:pPr>
      <w:pStyle w:val="Footer"/>
      <w:rPr>
        <w:lang w:val="en-US"/>
      </w:rPr>
    </w:pPr>
    <w:r>
      <w:fldChar w:fldCharType="begin"/>
    </w:r>
    <w:r>
      <w:rPr>
        <w:lang w:val="en-US"/>
      </w:rPr>
      <w:instrText xml:space="preserve"> DATE \@ "MMMM d, yyyy" </w:instrText>
    </w:r>
    <w:r>
      <w:fldChar w:fldCharType="separate"/>
    </w:r>
    <w:r w:rsidR="00295AA8">
      <w:rPr>
        <w:noProof/>
        <w:lang w:val="en-US"/>
      </w:rPr>
      <w:t>September 12, 2016</w:t>
    </w:r>
    <w:r>
      <w:fldChar w:fldCharType="end"/>
    </w:r>
    <w:r>
      <w:ptab w:relativeTo="margin" w:alignment="center" w:leader="none"/>
    </w:r>
    <w:r w:rsidR="000401D0">
      <w:rPr>
        <w:lang w:val="en-US"/>
      </w:rPr>
      <w:t>MODUL</w:t>
    </w:r>
    <w:r>
      <w:ptab w:relativeTo="margin" w:alignment="right" w:leader="none"/>
    </w:r>
    <w:r>
      <w:fldChar w:fldCharType="begin"/>
    </w:r>
    <w:r w:rsidRPr="000401D0">
      <w:rPr>
        <w:lang w:val="en-US"/>
      </w:rPr>
      <w:instrText xml:space="preserve"> PAGE   \* MERGEFORMAT </w:instrText>
    </w:r>
    <w:r>
      <w:fldChar w:fldCharType="separate"/>
    </w:r>
    <w:r w:rsidR="00295AA8">
      <w:rPr>
        <w:noProof/>
        <w:lang w:val="en-US"/>
      </w:rPr>
      <w:t>10</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2F60" w:rsidRDefault="00692F60" w:rsidP="00822DC1">
      <w:pPr>
        <w:spacing w:after="0" w:line="240" w:lineRule="auto"/>
      </w:pPr>
      <w:r>
        <w:separator/>
      </w:r>
    </w:p>
  </w:footnote>
  <w:footnote w:type="continuationSeparator" w:id="0">
    <w:p w:rsidR="00692F60" w:rsidRDefault="00692F60" w:rsidP="00822DC1">
      <w:pPr>
        <w:spacing w:after="0" w:line="240" w:lineRule="auto"/>
      </w:pPr>
      <w:r>
        <w:continuationSeparator/>
      </w:r>
    </w:p>
  </w:footnote>
  <w:footnote w:id="1">
    <w:p w:rsidR="00BA486F" w:rsidRPr="00CC7D32" w:rsidRDefault="00BA486F">
      <w:pPr>
        <w:pStyle w:val="FootnoteText"/>
        <w:rPr>
          <w:lang w:val="de-CH"/>
        </w:rPr>
      </w:pPr>
      <w:r>
        <w:rPr>
          <w:rStyle w:val="FootnoteReference"/>
        </w:rPr>
        <w:footnoteRef/>
      </w:r>
      <w:r>
        <w:t xml:space="preserve"> </w:t>
      </w:r>
      <w:hyperlink r:id="rId1" w:history="1">
        <w:r w:rsidRPr="007D337A">
          <w:rPr>
            <w:rStyle w:val="Hyperlink"/>
            <w:lang w:val="de-CH"/>
          </w:rPr>
          <w:t>www.rsl.ethz.ch/robots-media/anydrive</w:t>
        </w:r>
      </w:hyperlink>
      <w:r>
        <w:rPr>
          <w:lang w:val="de-CH"/>
        </w:rPr>
        <w:t xml:space="preserve"> </w:t>
      </w:r>
    </w:p>
  </w:footnote>
  <w:footnote w:id="2">
    <w:p w:rsidR="00BA486F" w:rsidRPr="00CC7D32" w:rsidRDefault="00BA486F">
      <w:pPr>
        <w:pStyle w:val="FootnoteText"/>
        <w:rPr>
          <w:lang w:val="de-CH"/>
        </w:rPr>
      </w:pPr>
      <w:r>
        <w:rPr>
          <w:rStyle w:val="FootnoteReference"/>
        </w:rPr>
        <w:footnoteRef/>
      </w:r>
      <w:r>
        <w:t xml:space="preserve"> </w:t>
      </w:r>
      <w:hyperlink r:id="rId2" w:history="1">
        <w:r w:rsidRPr="007D337A">
          <w:rPr>
            <w:rStyle w:val="Hyperlink"/>
            <w:lang w:val="de-CH"/>
          </w:rPr>
          <w:t>www.rsl.ethz.ch/robots-media/anymal</w:t>
        </w:r>
      </w:hyperlink>
      <w:r>
        <w:rPr>
          <w:lang w:val="de-CH"/>
        </w:rPr>
        <w:t xml:space="preserve"> </w:t>
      </w:r>
    </w:p>
  </w:footnote>
  <w:footnote w:id="3">
    <w:p w:rsidR="00BA486F" w:rsidRPr="00EA6B24" w:rsidRDefault="00BA486F">
      <w:pPr>
        <w:pStyle w:val="FootnoteText"/>
        <w:rPr>
          <w:lang w:val="de-CH"/>
        </w:rPr>
      </w:pPr>
      <w:r>
        <w:rPr>
          <w:rStyle w:val="FootnoteReference"/>
        </w:rPr>
        <w:footnoteRef/>
      </w:r>
      <w:r>
        <w:t xml:space="preserve"> </w:t>
      </w:r>
      <w:hyperlink r:id="rId3" w:history="1">
        <w:r w:rsidRPr="00592EFA">
          <w:rPr>
            <w:rStyle w:val="Hyperlink"/>
            <w:lang w:val="de-CH"/>
          </w:rPr>
          <w:t>www.rsl.ethz.ch/robots-media/starleth</w:t>
        </w:r>
      </w:hyperlink>
      <w:r>
        <w:rPr>
          <w:lang w:val="de-CH"/>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86F" w:rsidRDefault="00BA486F" w:rsidP="00822DC1">
    <w:pPr>
      <w:pStyle w:val="Header"/>
      <w:jc w:val="right"/>
    </w:pPr>
    <w:r>
      <w:rPr>
        <w:noProof/>
        <w:lang w:val="en-US"/>
      </w:rPr>
      <mc:AlternateContent>
        <mc:Choice Requires="wps">
          <w:drawing>
            <wp:anchor distT="0" distB="0" distL="114300" distR="114300" simplePos="0" relativeHeight="251659264" behindDoc="0" locked="0" layoutInCell="1" allowOverlap="1" wp14:anchorId="59045F5B" wp14:editId="17CB0093">
              <wp:simplePos x="0" y="0"/>
              <wp:positionH relativeFrom="column">
                <wp:posOffset>-4850</wp:posOffset>
              </wp:positionH>
              <wp:positionV relativeFrom="paragraph">
                <wp:posOffset>-2108</wp:posOffset>
              </wp:positionV>
              <wp:extent cx="3307404" cy="765313"/>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404" cy="765313"/>
                      </a:xfrm>
                      <a:prstGeom prst="rect">
                        <a:avLst/>
                      </a:prstGeom>
                      <a:noFill/>
                      <a:ln w="9525">
                        <a:noFill/>
                        <a:miter lim="800000"/>
                        <a:headEnd/>
                        <a:tailEnd/>
                      </a:ln>
                    </wps:spPr>
                    <wps:txbx>
                      <w:txbxContent>
                        <w:p w:rsidR="00BA486F" w:rsidRPr="00427176" w:rsidRDefault="00BA486F" w:rsidP="00822DC1">
                          <w:pPr>
                            <w:rPr>
                              <w:b/>
                              <w:sz w:val="32"/>
                              <w:szCs w:val="32"/>
                              <w:lang w:val="en-US"/>
                            </w:rPr>
                          </w:pPr>
                          <w:r w:rsidRPr="00427176">
                            <w:rPr>
                              <w:b/>
                              <w:sz w:val="32"/>
                              <w:szCs w:val="32"/>
                              <w:lang w:val="en-US"/>
                            </w:rPr>
                            <w:t xml:space="preserve">The European Co-ordination Hub for </w:t>
                          </w:r>
                          <w:r w:rsidRPr="00427176">
                            <w:rPr>
                              <w:b/>
                              <w:sz w:val="32"/>
                              <w:szCs w:val="32"/>
                              <w:lang w:val="en-US"/>
                            </w:rPr>
                            <w:br/>
                            <w:t>Open Robotics Development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4pt;margin-top:-.15pt;width:260.45pt;height:6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sWeCwIAAPQDAAAOAAAAZHJzL2Uyb0RvYy54bWysU9tu2zAMfR+wfxD0vti59WLEKbp2HQZ0&#10;F6DdBzCyHAuTRE1SYmdfP0pO02B7G6YHQRLJQ55DanUzGM320geFtubTScmZtAIbZbc1//788O6K&#10;sxDBNqDRypofZOA367dvVr2r5Aw71I30jEBsqHpX8y5GVxVFEJ00ECbopCVji95ApKvfFo2HntCN&#10;LmZleVH06BvnUcgQ6PV+NPJ1xm9bKeLXtg0yMl1zqi3m3ed9k/ZivYJq68F1ShzLgH+owoCylPQE&#10;dQ8R2M6rv6CMEh4DtnEi0BTYtkrIzIHYTMs/2Dx14GTmQuIEd5Ip/D9Y8WX/zTPV1HxeXnJmwVCT&#10;nuUQ2Xsc2Czp07tQkduTI8c40DP1OXMN7hHFj8As3nVgt/LWe+w7CQ3VN02RxVnoiBMSyKb/jA2l&#10;gV3EDDS03iTxSA5G6NSnw6k3qRRBj3Oqb1EuOBNku7xYzqfznAKql2jnQ/wo0bB0qLmn3md02D+G&#10;mKqB6sUlJbP4oLTO/deW9TW/Xs6WOeDMYlSk8dTK1PyqTGscmETyg21ycASlxzMl0PbIOhEdKcdh&#10;M5BjkmKDzYH4exzHkL4NHTr0vzjraQRrHn7uwEvO9CdLGl5PF4s0s/myWF7O6OLPLZtzC1hBUDWP&#10;nI3Hu5jnfOR6S1q3KsvwWsmxVhqtrM7xG6TZPb9nr9fPuv4NAAD//wMAUEsDBBQABgAIAAAAIQAf&#10;XzGN2gAAAAcBAAAPAAAAZHJzL2Rvd25yZXYueG1sTI7BTsMwEETvSP0Ha5G4UbuBVhDiVBWIK4hS&#10;kLht420SEa+j2G3C37M9wWk0mtHMK9aT79SJhtgGtrCYG1DEVXAt1xZ278/Xd6BiQnbYBSYLPxRh&#10;Xc4uCsxdGPmNTttUKxnhmKOFJqU+1zpWDXmM89ATS3YIg8ckdqi1G3CUcd/pzJiV9tiyPDTY02ND&#10;1ff26C18vBy+Pm/Na/3kl/0YJqPZ32trry6nzQOoRFP6K8MZX9ChFKZ9OLKLqrNwBk8iN6AkXWZm&#10;AWovtcxkoMtC/+cvfwEAAP//AwBQSwECLQAUAAYACAAAACEAtoM4kv4AAADhAQAAEwAAAAAAAAAA&#10;AAAAAAAAAAAAW0NvbnRlbnRfVHlwZXNdLnhtbFBLAQItABQABgAIAAAAIQA4/SH/1gAAAJQBAAAL&#10;AAAAAAAAAAAAAAAAAC8BAABfcmVscy8ucmVsc1BLAQItABQABgAIAAAAIQChRsWeCwIAAPQDAAAO&#10;AAAAAAAAAAAAAAAAAC4CAABkcnMvZTJvRG9jLnhtbFBLAQItABQABgAIAAAAIQAfXzGN2gAAAAcB&#10;AAAPAAAAAAAAAAAAAAAAAGUEAABkcnMvZG93bnJldi54bWxQSwUGAAAAAAQABADzAAAAbAUAAAAA&#10;" filled="f" stroked="f">
              <v:textbox>
                <w:txbxContent>
                  <w:p w:rsidR="00BA486F" w:rsidRPr="00427176" w:rsidRDefault="00BA486F" w:rsidP="00822DC1">
                    <w:pPr>
                      <w:rPr>
                        <w:b/>
                        <w:sz w:val="32"/>
                        <w:szCs w:val="32"/>
                        <w:lang w:val="en-US"/>
                      </w:rPr>
                    </w:pPr>
                    <w:r w:rsidRPr="00427176">
                      <w:rPr>
                        <w:b/>
                        <w:sz w:val="32"/>
                        <w:szCs w:val="32"/>
                        <w:lang w:val="en-US"/>
                      </w:rPr>
                      <w:t xml:space="preserve">The European Co-ordination Hub for </w:t>
                    </w:r>
                    <w:r w:rsidRPr="00427176">
                      <w:rPr>
                        <w:b/>
                        <w:sz w:val="32"/>
                        <w:szCs w:val="32"/>
                        <w:lang w:val="en-US"/>
                      </w:rPr>
                      <w:br/>
                      <w:t>Open Robotics Development</w:t>
                    </w:r>
                  </w:p>
                </w:txbxContent>
              </v:textbox>
            </v:shape>
          </w:pict>
        </mc:Fallback>
      </mc:AlternateContent>
    </w:r>
    <w:r>
      <w:rPr>
        <w:noProof/>
        <w:lang w:val="en-US"/>
      </w:rPr>
      <w:drawing>
        <wp:inline distT="0" distB="0" distL="0" distR="0" wp14:anchorId="61E1CB10" wp14:editId="2E37FF7A">
          <wp:extent cx="2405269" cy="758805"/>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_ECHORD++_Logo_4c_high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5054" cy="758737"/>
                  </a:xfrm>
                  <a:prstGeom prst="rect">
                    <a:avLst/>
                  </a:prstGeom>
                </pic:spPr>
              </pic:pic>
            </a:graphicData>
          </a:graphic>
        </wp:inline>
      </w:drawing>
    </w:r>
  </w:p>
  <w:p w:rsidR="00BA486F" w:rsidRDefault="00BA486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C0A5C"/>
    <w:multiLevelType w:val="hybridMultilevel"/>
    <w:tmpl w:val="5CC0BB74"/>
    <w:lvl w:ilvl="0" w:tplc="0B344C38">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7E611DD"/>
    <w:multiLevelType w:val="hybridMultilevel"/>
    <w:tmpl w:val="52AAB250"/>
    <w:lvl w:ilvl="0" w:tplc="3BD4C496">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0410A9C"/>
    <w:multiLevelType w:val="hybridMultilevel"/>
    <w:tmpl w:val="305E08CA"/>
    <w:lvl w:ilvl="0" w:tplc="0BC0FFCE">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4C8433F7"/>
    <w:multiLevelType w:val="hybridMultilevel"/>
    <w:tmpl w:val="6D46814E"/>
    <w:lvl w:ilvl="0" w:tplc="314A4632">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6CEE4229"/>
    <w:multiLevelType w:val="hybridMultilevel"/>
    <w:tmpl w:val="1130D996"/>
    <w:lvl w:ilvl="0" w:tplc="FAF2A204">
      <w:start w:val="2"/>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7869302D"/>
    <w:multiLevelType w:val="hybridMultilevel"/>
    <w:tmpl w:val="EF2C0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4"/>
  </w:num>
  <w:num w:numId="5">
    <w:abstractNumId w:val="4"/>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8"/>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2284"/>
    <w:rsid w:val="000401D0"/>
    <w:rsid w:val="000F048A"/>
    <w:rsid w:val="000F491F"/>
    <w:rsid w:val="00140CB3"/>
    <w:rsid w:val="00156EC8"/>
    <w:rsid w:val="00167136"/>
    <w:rsid w:val="00171A55"/>
    <w:rsid w:val="001F5B84"/>
    <w:rsid w:val="001F7DED"/>
    <w:rsid w:val="00224AA1"/>
    <w:rsid w:val="00233055"/>
    <w:rsid w:val="00243B65"/>
    <w:rsid w:val="00246162"/>
    <w:rsid w:val="002713A5"/>
    <w:rsid w:val="00295AA8"/>
    <w:rsid w:val="00297EB8"/>
    <w:rsid w:val="002B2829"/>
    <w:rsid w:val="002D63EB"/>
    <w:rsid w:val="003121F8"/>
    <w:rsid w:val="003159AE"/>
    <w:rsid w:val="0034304D"/>
    <w:rsid w:val="00363C75"/>
    <w:rsid w:val="003B0439"/>
    <w:rsid w:val="003B1BC9"/>
    <w:rsid w:val="003B4EA3"/>
    <w:rsid w:val="003D065A"/>
    <w:rsid w:val="003F6402"/>
    <w:rsid w:val="00410DE9"/>
    <w:rsid w:val="00427176"/>
    <w:rsid w:val="00427984"/>
    <w:rsid w:val="00437781"/>
    <w:rsid w:val="00443281"/>
    <w:rsid w:val="00492284"/>
    <w:rsid w:val="004C2E56"/>
    <w:rsid w:val="004E314B"/>
    <w:rsid w:val="00515422"/>
    <w:rsid w:val="00515C47"/>
    <w:rsid w:val="00516421"/>
    <w:rsid w:val="00534B7C"/>
    <w:rsid w:val="00580A64"/>
    <w:rsid w:val="00590026"/>
    <w:rsid w:val="0059331C"/>
    <w:rsid w:val="005B19F6"/>
    <w:rsid w:val="005B4FAF"/>
    <w:rsid w:val="005C495B"/>
    <w:rsid w:val="005F4192"/>
    <w:rsid w:val="0066461D"/>
    <w:rsid w:val="00686DEA"/>
    <w:rsid w:val="00692F60"/>
    <w:rsid w:val="006A2D64"/>
    <w:rsid w:val="006A3A89"/>
    <w:rsid w:val="006D01C9"/>
    <w:rsid w:val="007008FE"/>
    <w:rsid w:val="00711656"/>
    <w:rsid w:val="00714AEE"/>
    <w:rsid w:val="0074427B"/>
    <w:rsid w:val="00770D62"/>
    <w:rsid w:val="00772515"/>
    <w:rsid w:val="00772C38"/>
    <w:rsid w:val="00773FCB"/>
    <w:rsid w:val="00790EB6"/>
    <w:rsid w:val="00791B5B"/>
    <w:rsid w:val="007A4802"/>
    <w:rsid w:val="007A7B22"/>
    <w:rsid w:val="007A7FCF"/>
    <w:rsid w:val="007E130F"/>
    <w:rsid w:val="008125E3"/>
    <w:rsid w:val="00822DC1"/>
    <w:rsid w:val="00837D37"/>
    <w:rsid w:val="00837FB6"/>
    <w:rsid w:val="008448DD"/>
    <w:rsid w:val="00847D20"/>
    <w:rsid w:val="00855A55"/>
    <w:rsid w:val="00860123"/>
    <w:rsid w:val="008831D8"/>
    <w:rsid w:val="008F3316"/>
    <w:rsid w:val="008F7782"/>
    <w:rsid w:val="00900967"/>
    <w:rsid w:val="00903DC7"/>
    <w:rsid w:val="00936FD4"/>
    <w:rsid w:val="00943CDB"/>
    <w:rsid w:val="00950C05"/>
    <w:rsid w:val="0098612B"/>
    <w:rsid w:val="009B5A27"/>
    <w:rsid w:val="009C40D9"/>
    <w:rsid w:val="009C677C"/>
    <w:rsid w:val="009D3FC3"/>
    <w:rsid w:val="00A00146"/>
    <w:rsid w:val="00A31D7A"/>
    <w:rsid w:val="00A35280"/>
    <w:rsid w:val="00A70805"/>
    <w:rsid w:val="00A71721"/>
    <w:rsid w:val="00A86E81"/>
    <w:rsid w:val="00A92D08"/>
    <w:rsid w:val="00AD7C53"/>
    <w:rsid w:val="00B125C0"/>
    <w:rsid w:val="00B203A2"/>
    <w:rsid w:val="00B34162"/>
    <w:rsid w:val="00B52B16"/>
    <w:rsid w:val="00B739CD"/>
    <w:rsid w:val="00B8026D"/>
    <w:rsid w:val="00BA486F"/>
    <w:rsid w:val="00BA6484"/>
    <w:rsid w:val="00BC6B0B"/>
    <w:rsid w:val="00BD1D27"/>
    <w:rsid w:val="00C141EB"/>
    <w:rsid w:val="00C33E8A"/>
    <w:rsid w:val="00C45406"/>
    <w:rsid w:val="00C94482"/>
    <w:rsid w:val="00C95139"/>
    <w:rsid w:val="00CC7D32"/>
    <w:rsid w:val="00D010CE"/>
    <w:rsid w:val="00D4783C"/>
    <w:rsid w:val="00D52261"/>
    <w:rsid w:val="00D56942"/>
    <w:rsid w:val="00D7555E"/>
    <w:rsid w:val="00DE7B2E"/>
    <w:rsid w:val="00DF17EF"/>
    <w:rsid w:val="00E301FE"/>
    <w:rsid w:val="00E31B28"/>
    <w:rsid w:val="00E331F1"/>
    <w:rsid w:val="00E5480A"/>
    <w:rsid w:val="00E627CB"/>
    <w:rsid w:val="00EA6B24"/>
    <w:rsid w:val="00EA79AA"/>
    <w:rsid w:val="00EF6186"/>
    <w:rsid w:val="00F118ED"/>
    <w:rsid w:val="00F21CCF"/>
    <w:rsid w:val="00F5280D"/>
    <w:rsid w:val="00FC0F4F"/>
    <w:rsid w:val="00FD7A4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A7FC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2DC1"/>
    <w:pPr>
      <w:tabs>
        <w:tab w:val="center" w:pos="4536"/>
        <w:tab w:val="right" w:pos="9072"/>
      </w:tabs>
      <w:spacing w:after="0" w:line="240" w:lineRule="auto"/>
    </w:pPr>
  </w:style>
  <w:style w:type="character" w:customStyle="1" w:styleId="HeaderChar">
    <w:name w:val="Header Char"/>
    <w:basedOn w:val="DefaultParagraphFont"/>
    <w:link w:val="Header"/>
    <w:uiPriority w:val="99"/>
    <w:rsid w:val="00822DC1"/>
  </w:style>
  <w:style w:type="paragraph" w:styleId="Footer">
    <w:name w:val="footer"/>
    <w:basedOn w:val="Normal"/>
    <w:link w:val="FooterChar"/>
    <w:uiPriority w:val="99"/>
    <w:unhideWhenUsed/>
    <w:rsid w:val="00822DC1"/>
    <w:pPr>
      <w:tabs>
        <w:tab w:val="center" w:pos="4536"/>
        <w:tab w:val="right" w:pos="9072"/>
      </w:tabs>
      <w:spacing w:after="0" w:line="240" w:lineRule="auto"/>
    </w:pPr>
  </w:style>
  <w:style w:type="character" w:customStyle="1" w:styleId="FooterChar">
    <w:name w:val="Footer Char"/>
    <w:basedOn w:val="DefaultParagraphFont"/>
    <w:link w:val="Footer"/>
    <w:uiPriority w:val="99"/>
    <w:rsid w:val="00822DC1"/>
  </w:style>
  <w:style w:type="paragraph" w:styleId="BalloonText">
    <w:name w:val="Balloon Text"/>
    <w:basedOn w:val="Normal"/>
    <w:link w:val="BalloonTextChar"/>
    <w:uiPriority w:val="99"/>
    <w:semiHidden/>
    <w:unhideWhenUsed/>
    <w:rsid w:val="00822D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2DC1"/>
    <w:rPr>
      <w:rFonts w:ascii="Tahoma" w:hAnsi="Tahoma" w:cs="Tahoma"/>
      <w:sz w:val="16"/>
      <w:szCs w:val="16"/>
    </w:rPr>
  </w:style>
  <w:style w:type="paragraph" w:styleId="ListParagraph">
    <w:name w:val="List Paragraph"/>
    <w:basedOn w:val="Normal"/>
    <w:uiPriority w:val="34"/>
    <w:qFormat/>
    <w:rsid w:val="00B8026D"/>
    <w:pPr>
      <w:ind w:left="720"/>
      <w:contextualSpacing/>
    </w:pPr>
  </w:style>
  <w:style w:type="table" w:styleId="TableGrid">
    <w:name w:val="Table Grid"/>
    <w:basedOn w:val="TableNormal"/>
    <w:uiPriority w:val="59"/>
    <w:rsid w:val="00B203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1">
    <w:name w:val="Medium Shading 2 Accent 1"/>
    <w:basedOn w:val="TableNormal"/>
    <w:uiPriority w:val="64"/>
    <w:rsid w:val="00B203A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9"/>
    <w:rsid w:val="00515C4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PlaceholderText">
    <w:name w:val="Placeholder Text"/>
    <w:basedOn w:val="DefaultParagraphFont"/>
    <w:uiPriority w:val="99"/>
    <w:semiHidden/>
    <w:rsid w:val="00515C47"/>
    <w:rPr>
      <w:color w:val="808080"/>
    </w:rPr>
  </w:style>
  <w:style w:type="character" w:customStyle="1" w:styleId="Heading1Char">
    <w:name w:val="Heading 1 Char"/>
    <w:basedOn w:val="DefaultParagraphFont"/>
    <w:link w:val="Heading1"/>
    <w:uiPriority w:val="9"/>
    <w:rsid w:val="007A7FCF"/>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7A7FCF"/>
    <w:pPr>
      <w:outlineLvl w:val="9"/>
    </w:pPr>
    <w:rPr>
      <w:lang w:val="en-US" w:eastAsia="ja-JP"/>
    </w:rPr>
  </w:style>
  <w:style w:type="paragraph" w:styleId="TOC1">
    <w:name w:val="toc 1"/>
    <w:basedOn w:val="Normal"/>
    <w:next w:val="Normal"/>
    <w:autoRedefine/>
    <w:uiPriority w:val="39"/>
    <w:unhideWhenUsed/>
    <w:rsid w:val="00DE7B2E"/>
    <w:pPr>
      <w:tabs>
        <w:tab w:val="right" w:leader="dot" w:pos="9062"/>
      </w:tabs>
      <w:spacing w:after="100"/>
      <w:jc w:val="center"/>
    </w:pPr>
    <w:rPr>
      <w:b/>
      <w:sz w:val="28"/>
      <w:szCs w:val="28"/>
      <w:lang w:val="en-US"/>
    </w:rPr>
  </w:style>
  <w:style w:type="character" w:styleId="Hyperlink">
    <w:name w:val="Hyperlink"/>
    <w:basedOn w:val="DefaultParagraphFont"/>
    <w:uiPriority w:val="99"/>
    <w:unhideWhenUsed/>
    <w:rsid w:val="0066461D"/>
    <w:rPr>
      <w:color w:val="0000FF" w:themeColor="hyperlink"/>
      <w:u w:val="single"/>
    </w:rPr>
  </w:style>
  <w:style w:type="paragraph" w:styleId="TOC2">
    <w:name w:val="toc 2"/>
    <w:basedOn w:val="Normal"/>
    <w:next w:val="Normal"/>
    <w:autoRedefine/>
    <w:uiPriority w:val="39"/>
    <w:unhideWhenUsed/>
    <w:rsid w:val="00686DEA"/>
    <w:pPr>
      <w:spacing w:after="100"/>
      <w:ind w:left="220"/>
    </w:pPr>
  </w:style>
  <w:style w:type="paragraph" w:styleId="FootnoteText">
    <w:name w:val="footnote text"/>
    <w:basedOn w:val="Normal"/>
    <w:link w:val="FootnoteTextChar"/>
    <w:uiPriority w:val="99"/>
    <w:semiHidden/>
    <w:unhideWhenUsed/>
    <w:rsid w:val="00CC7D3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C7D32"/>
    <w:rPr>
      <w:sz w:val="20"/>
      <w:szCs w:val="20"/>
    </w:rPr>
  </w:style>
  <w:style w:type="character" w:styleId="FootnoteReference">
    <w:name w:val="footnote reference"/>
    <w:basedOn w:val="DefaultParagraphFont"/>
    <w:uiPriority w:val="99"/>
    <w:semiHidden/>
    <w:unhideWhenUsed/>
    <w:rsid w:val="00CC7D32"/>
    <w:rPr>
      <w:vertAlign w:val="superscript"/>
    </w:rPr>
  </w:style>
  <w:style w:type="character" w:styleId="FollowedHyperlink">
    <w:name w:val="FollowedHyperlink"/>
    <w:basedOn w:val="DefaultParagraphFont"/>
    <w:uiPriority w:val="99"/>
    <w:semiHidden/>
    <w:unhideWhenUsed/>
    <w:rsid w:val="009C40D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A7FC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2DC1"/>
    <w:pPr>
      <w:tabs>
        <w:tab w:val="center" w:pos="4536"/>
        <w:tab w:val="right" w:pos="9072"/>
      </w:tabs>
      <w:spacing w:after="0" w:line="240" w:lineRule="auto"/>
    </w:pPr>
  </w:style>
  <w:style w:type="character" w:customStyle="1" w:styleId="HeaderChar">
    <w:name w:val="Header Char"/>
    <w:basedOn w:val="DefaultParagraphFont"/>
    <w:link w:val="Header"/>
    <w:uiPriority w:val="99"/>
    <w:rsid w:val="00822DC1"/>
  </w:style>
  <w:style w:type="paragraph" w:styleId="Footer">
    <w:name w:val="footer"/>
    <w:basedOn w:val="Normal"/>
    <w:link w:val="FooterChar"/>
    <w:uiPriority w:val="99"/>
    <w:unhideWhenUsed/>
    <w:rsid w:val="00822DC1"/>
    <w:pPr>
      <w:tabs>
        <w:tab w:val="center" w:pos="4536"/>
        <w:tab w:val="right" w:pos="9072"/>
      </w:tabs>
      <w:spacing w:after="0" w:line="240" w:lineRule="auto"/>
    </w:pPr>
  </w:style>
  <w:style w:type="character" w:customStyle="1" w:styleId="FooterChar">
    <w:name w:val="Footer Char"/>
    <w:basedOn w:val="DefaultParagraphFont"/>
    <w:link w:val="Footer"/>
    <w:uiPriority w:val="99"/>
    <w:rsid w:val="00822DC1"/>
  </w:style>
  <w:style w:type="paragraph" w:styleId="BalloonText">
    <w:name w:val="Balloon Text"/>
    <w:basedOn w:val="Normal"/>
    <w:link w:val="BalloonTextChar"/>
    <w:uiPriority w:val="99"/>
    <w:semiHidden/>
    <w:unhideWhenUsed/>
    <w:rsid w:val="00822D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2DC1"/>
    <w:rPr>
      <w:rFonts w:ascii="Tahoma" w:hAnsi="Tahoma" w:cs="Tahoma"/>
      <w:sz w:val="16"/>
      <w:szCs w:val="16"/>
    </w:rPr>
  </w:style>
  <w:style w:type="paragraph" w:styleId="ListParagraph">
    <w:name w:val="List Paragraph"/>
    <w:basedOn w:val="Normal"/>
    <w:uiPriority w:val="34"/>
    <w:qFormat/>
    <w:rsid w:val="00B8026D"/>
    <w:pPr>
      <w:ind w:left="720"/>
      <w:contextualSpacing/>
    </w:pPr>
  </w:style>
  <w:style w:type="table" w:styleId="TableGrid">
    <w:name w:val="Table Grid"/>
    <w:basedOn w:val="TableNormal"/>
    <w:uiPriority w:val="59"/>
    <w:rsid w:val="00B203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1">
    <w:name w:val="Medium Shading 2 Accent 1"/>
    <w:basedOn w:val="TableNormal"/>
    <w:uiPriority w:val="64"/>
    <w:rsid w:val="00B203A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9"/>
    <w:rsid w:val="00515C4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PlaceholderText">
    <w:name w:val="Placeholder Text"/>
    <w:basedOn w:val="DefaultParagraphFont"/>
    <w:uiPriority w:val="99"/>
    <w:semiHidden/>
    <w:rsid w:val="00515C47"/>
    <w:rPr>
      <w:color w:val="808080"/>
    </w:rPr>
  </w:style>
  <w:style w:type="character" w:customStyle="1" w:styleId="Heading1Char">
    <w:name w:val="Heading 1 Char"/>
    <w:basedOn w:val="DefaultParagraphFont"/>
    <w:link w:val="Heading1"/>
    <w:uiPriority w:val="9"/>
    <w:rsid w:val="007A7FCF"/>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7A7FCF"/>
    <w:pPr>
      <w:outlineLvl w:val="9"/>
    </w:pPr>
    <w:rPr>
      <w:lang w:val="en-US" w:eastAsia="ja-JP"/>
    </w:rPr>
  </w:style>
  <w:style w:type="paragraph" w:styleId="TOC1">
    <w:name w:val="toc 1"/>
    <w:basedOn w:val="Normal"/>
    <w:next w:val="Normal"/>
    <w:autoRedefine/>
    <w:uiPriority w:val="39"/>
    <w:unhideWhenUsed/>
    <w:rsid w:val="00DE7B2E"/>
    <w:pPr>
      <w:tabs>
        <w:tab w:val="right" w:leader="dot" w:pos="9062"/>
      </w:tabs>
      <w:spacing w:after="100"/>
      <w:jc w:val="center"/>
    </w:pPr>
    <w:rPr>
      <w:b/>
      <w:sz w:val="28"/>
      <w:szCs w:val="28"/>
      <w:lang w:val="en-US"/>
    </w:rPr>
  </w:style>
  <w:style w:type="character" w:styleId="Hyperlink">
    <w:name w:val="Hyperlink"/>
    <w:basedOn w:val="DefaultParagraphFont"/>
    <w:uiPriority w:val="99"/>
    <w:unhideWhenUsed/>
    <w:rsid w:val="0066461D"/>
    <w:rPr>
      <w:color w:val="0000FF" w:themeColor="hyperlink"/>
      <w:u w:val="single"/>
    </w:rPr>
  </w:style>
  <w:style w:type="paragraph" w:styleId="TOC2">
    <w:name w:val="toc 2"/>
    <w:basedOn w:val="Normal"/>
    <w:next w:val="Normal"/>
    <w:autoRedefine/>
    <w:uiPriority w:val="39"/>
    <w:unhideWhenUsed/>
    <w:rsid w:val="00686DEA"/>
    <w:pPr>
      <w:spacing w:after="100"/>
      <w:ind w:left="220"/>
    </w:pPr>
  </w:style>
  <w:style w:type="paragraph" w:styleId="FootnoteText">
    <w:name w:val="footnote text"/>
    <w:basedOn w:val="Normal"/>
    <w:link w:val="FootnoteTextChar"/>
    <w:uiPriority w:val="99"/>
    <w:semiHidden/>
    <w:unhideWhenUsed/>
    <w:rsid w:val="00CC7D3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C7D32"/>
    <w:rPr>
      <w:sz w:val="20"/>
      <w:szCs w:val="20"/>
    </w:rPr>
  </w:style>
  <w:style w:type="character" w:styleId="FootnoteReference">
    <w:name w:val="footnote reference"/>
    <w:basedOn w:val="DefaultParagraphFont"/>
    <w:uiPriority w:val="99"/>
    <w:semiHidden/>
    <w:unhideWhenUsed/>
    <w:rsid w:val="00CC7D32"/>
    <w:rPr>
      <w:vertAlign w:val="superscript"/>
    </w:rPr>
  </w:style>
  <w:style w:type="character" w:styleId="FollowedHyperlink">
    <w:name w:val="FollowedHyperlink"/>
    <w:basedOn w:val="DefaultParagraphFont"/>
    <w:uiPriority w:val="99"/>
    <w:semiHidden/>
    <w:unhideWhenUsed/>
    <w:rsid w:val="009C40D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4569707">
      <w:bodyDiv w:val="1"/>
      <w:marLeft w:val="0"/>
      <w:marRight w:val="0"/>
      <w:marTop w:val="0"/>
      <w:marBottom w:val="0"/>
      <w:divBdr>
        <w:top w:val="none" w:sz="0" w:space="0" w:color="auto"/>
        <w:left w:val="none" w:sz="0" w:space="0" w:color="auto"/>
        <w:bottom w:val="none" w:sz="0" w:space="0" w:color="auto"/>
        <w:right w:val="none" w:sz="0" w:space="0" w:color="auto"/>
      </w:divBdr>
    </w:div>
    <w:div w:id="465705861">
      <w:bodyDiv w:val="1"/>
      <w:marLeft w:val="0"/>
      <w:marRight w:val="0"/>
      <w:marTop w:val="0"/>
      <w:marBottom w:val="0"/>
      <w:divBdr>
        <w:top w:val="none" w:sz="0" w:space="0" w:color="auto"/>
        <w:left w:val="none" w:sz="0" w:space="0" w:color="auto"/>
        <w:bottom w:val="none" w:sz="0" w:space="0" w:color="auto"/>
        <w:right w:val="none" w:sz="0" w:space="0" w:color="auto"/>
      </w:divBdr>
    </w:div>
    <w:div w:id="961418429">
      <w:bodyDiv w:val="1"/>
      <w:marLeft w:val="0"/>
      <w:marRight w:val="0"/>
      <w:marTop w:val="0"/>
      <w:marBottom w:val="0"/>
      <w:divBdr>
        <w:top w:val="none" w:sz="0" w:space="0" w:color="auto"/>
        <w:left w:val="none" w:sz="0" w:space="0" w:color="auto"/>
        <w:bottom w:val="none" w:sz="0" w:space="0" w:color="auto"/>
        <w:right w:val="none" w:sz="0" w:space="0" w:color="auto"/>
      </w:divBdr>
      <w:divsChild>
        <w:div w:id="278775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ysszurich.uzh.ch/projects/anymotion/" TargetMode="External"/><Relationship Id="rId18" Type="http://schemas.openxmlformats.org/officeDocument/2006/relationships/image" Target="media/image5.jpeg"/><Relationship Id="rId26" Type="http://schemas.openxmlformats.org/officeDocument/2006/relationships/image" Target="media/image7.jpeg"/><Relationship Id="rId21" Type="http://schemas.openxmlformats.org/officeDocument/2006/relationships/hyperlink" Target="http://www.argos-challenge.org"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0.png"/><Relationship Id="rId17" Type="http://schemas.openxmlformats.org/officeDocument/2006/relationships/image" Target="media/image4.jpeg"/><Relationship Id="rId25" Type="http://schemas.openxmlformats.org/officeDocument/2006/relationships/hyperlink" Target="http://www.anybotics.com"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cid:ii_149c527f4499c245" TargetMode="External"/><Relationship Id="rId20" Type="http://schemas.openxmlformats.org/officeDocument/2006/relationships/hyperlink" Target="https://youtu.be/lESsdD3o78k" TargetMode="External"/><Relationship Id="rId29" Type="http://schemas.openxmlformats.org/officeDocument/2006/relationships/hyperlink" Target="http://e-collection.library.ethz.ch/view/eth:4945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jpeg"/><Relationship Id="rId24" Type="http://schemas.openxmlformats.org/officeDocument/2006/relationships/hyperlink" Target="http://www.wysszurich.uzh.ch/projects/anymotion/" TargetMode="External"/><Relationship Id="rId32" Type="http://schemas.openxmlformats.org/officeDocument/2006/relationships/hyperlink" Target="http://www.rsl.ethz.ch/the-lab/news/2016.html"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http://www.rsl.ethz.ch/robots-media/anymal" TargetMode="External"/><Relationship Id="rId28" Type="http://schemas.openxmlformats.org/officeDocument/2006/relationships/hyperlink" Target="http://www.rsl.ethz.ch/robots-media/anydrive" TargetMode="External"/><Relationship Id="rId36"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6.jpeg"/><Relationship Id="rId31" Type="http://schemas.openxmlformats.org/officeDocument/2006/relationships/hyperlink" Target="https://www.facebook.com/rslethz/"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grstiftung.ch/de/portfolio/projekte/alle/y_2016/GRS-008-16.html" TargetMode="External"/><Relationship Id="rId22" Type="http://schemas.openxmlformats.org/officeDocument/2006/relationships/hyperlink" Target="http://www.nccr-robotics.ch" TargetMode="External"/><Relationship Id="rId27" Type="http://schemas.openxmlformats.org/officeDocument/2006/relationships/hyperlink" Target="http://www.youtube.com/leggedrobotics" TargetMode="External"/><Relationship Id="rId30" Type="http://schemas.openxmlformats.org/officeDocument/2006/relationships/hyperlink" Target="https://iros2016torquecontrolledactuation.wordpress.com/" TargetMode="External"/><Relationship Id="rId35"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www.rsl.ethz.ch/robots-media/starleth" TargetMode="External"/><Relationship Id="rId2" Type="http://schemas.openxmlformats.org/officeDocument/2006/relationships/hyperlink" Target="http://www.rsl.ethz.ch/robots-media/anymal" TargetMode="External"/><Relationship Id="rId1" Type="http://schemas.openxmlformats.org/officeDocument/2006/relationships/hyperlink" Target="http://www.rsl.ethz.ch/robots-media/anydriv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agiulia\Dropbox\E++monitoring\1ST%20CALL\Ending%20Exp%201st%20call\Templates\ExpFinalReport%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24FFBBDAB5B4968B6C83AE4C6EB06C7"/>
        <w:category>
          <w:name w:val="Generale"/>
          <w:gallery w:val="placeholder"/>
        </w:category>
        <w:types>
          <w:type w:val="bbPlcHdr"/>
        </w:types>
        <w:behaviors>
          <w:behavior w:val="content"/>
        </w:behaviors>
        <w:guid w:val="{B7A0F3EB-A7DC-4B91-A1AA-A160C087318F}"/>
      </w:docPartPr>
      <w:docPartBody>
        <w:p w:rsidR="00F213F0" w:rsidRDefault="00026675">
          <w:pPr>
            <w:pStyle w:val="824FFBBDAB5B4968B6C83AE4C6EB06C7"/>
          </w:pPr>
          <w:r w:rsidRPr="004B39AD">
            <w:rPr>
              <w:rStyle w:val="PlaceholderText"/>
            </w:rPr>
            <w:t>Choose an item.</w:t>
          </w:r>
        </w:p>
      </w:docPartBody>
    </w:docPart>
    <w:docPart>
      <w:docPartPr>
        <w:name w:val="E30D93522A9245F2BD4CB355A9788097"/>
        <w:category>
          <w:name w:val="Generale"/>
          <w:gallery w:val="placeholder"/>
        </w:category>
        <w:types>
          <w:type w:val="bbPlcHdr"/>
        </w:types>
        <w:behaviors>
          <w:behavior w:val="content"/>
        </w:behaviors>
        <w:guid w:val="{56C6808D-BE7C-492E-8220-C4D4BE818F68}"/>
      </w:docPartPr>
      <w:docPartBody>
        <w:p w:rsidR="00F213F0" w:rsidRDefault="00026675">
          <w:pPr>
            <w:pStyle w:val="E30D93522A9245F2BD4CB355A9788097"/>
          </w:pPr>
          <w:r w:rsidRPr="004B39AD">
            <w:rPr>
              <w:rStyle w:val="PlaceholderText"/>
            </w:rPr>
            <w:t>Choose an item.</w:t>
          </w:r>
        </w:p>
      </w:docPartBody>
    </w:docPart>
    <w:docPart>
      <w:docPartPr>
        <w:name w:val="EBDB0423562448D192C1E6CD5C4379D4"/>
        <w:category>
          <w:name w:val="Generale"/>
          <w:gallery w:val="placeholder"/>
        </w:category>
        <w:types>
          <w:type w:val="bbPlcHdr"/>
        </w:types>
        <w:behaviors>
          <w:behavior w:val="content"/>
        </w:behaviors>
        <w:guid w:val="{46614BF4-2BB1-415A-9546-15C3A2942769}"/>
      </w:docPartPr>
      <w:docPartBody>
        <w:p w:rsidR="00F213F0" w:rsidRDefault="00026675">
          <w:pPr>
            <w:pStyle w:val="EBDB0423562448D192C1E6CD5C4379D4"/>
          </w:pPr>
          <w:r w:rsidRPr="004B39AD">
            <w:rPr>
              <w:rStyle w:val="PlaceholderText"/>
            </w:rPr>
            <w:t>Choose an item.</w:t>
          </w:r>
        </w:p>
      </w:docPartBody>
    </w:docPart>
    <w:docPart>
      <w:docPartPr>
        <w:name w:val="7993633FF5954E7B940376E2A72F4F18"/>
        <w:category>
          <w:name w:val="Generale"/>
          <w:gallery w:val="placeholder"/>
        </w:category>
        <w:types>
          <w:type w:val="bbPlcHdr"/>
        </w:types>
        <w:behaviors>
          <w:behavior w:val="content"/>
        </w:behaviors>
        <w:guid w:val="{8CA00870-8D8A-4B77-824D-0D60278954B5}"/>
      </w:docPartPr>
      <w:docPartBody>
        <w:p w:rsidR="00F213F0" w:rsidRDefault="00026675">
          <w:pPr>
            <w:pStyle w:val="7993633FF5954E7B940376E2A72F4F18"/>
          </w:pPr>
          <w:r w:rsidRPr="004B39AD">
            <w:rPr>
              <w:rStyle w:val="PlaceholderText"/>
            </w:rPr>
            <w:t>Choose an item.</w:t>
          </w:r>
        </w:p>
      </w:docPartBody>
    </w:docPart>
    <w:docPart>
      <w:docPartPr>
        <w:name w:val="CDA8C014B35643D2A344CB443DE38FAD"/>
        <w:category>
          <w:name w:val="General"/>
          <w:gallery w:val="placeholder"/>
        </w:category>
        <w:types>
          <w:type w:val="bbPlcHdr"/>
        </w:types>
        <w:behaviors>
          <w:behavior w:val="content"/>
        </w:behaviors>
        <w:guid w:val="{FA1FCC07-55D7-45B7-986E-65B0B9570FD4}"/>
      </w:docPartPr>
      <w:docPartBody>
        <w:p w:rsidR="00290CE2" w:rsidRDefault="00290CE2" w:rsidP="00290CE2">
          <w:pPr>
            <w:pStyle w:val="CDA8C014B35643D2A344CB443DE38FAD"/>
          </w:pPr>
          <w:r w:rsidRPr="004B39AD">
            <w:rPr>
              <w:rStyle w:val="PlaceholderText"/>
            </w:rPr>
            <w:t>Choose an item.</w:t>
          </w:r>
        </w:p>
      </w:docPartBody>
    </w:docPart>
    <w:docPart>
      <w:docPartPr>
        <w:name w:val="1045F9EB3BFD4B928EF6A153D23DF355"/>
        <w:category>
          <w:name w:val="General"/>
          <w:gallery w:val="placeholder"/>
        </w:category>
        <w:types>
          <w:type w:val="bbPlcHdr"/>
        </w:types>
        <w:behaviors>
          <w:behavior w:val="content"/>
        </w:behaviors>
        <w:guid w:val="{19D7A4AC-33A1-4ED2-9402-6D321A457429}"/>
      </w:docPartPr>
      <w:docPartBody>
        <w:p w:rsidR="00290CE2" w:rsidRDefault="00290CE2" w:rsidP="00290CE2">
          <w:pPr>
            <w:pStyle w:val="1045F9EB3BFD4B928EF6A153D23DF355"/>
          </w:pPr>
          <w:r w:rsidRPr="004B39AD">
            <w:rPr>
              <w:rStyle w:val="PlaceholderText"/>
            </w:rPr>
            <w:t>Choose an item.</w:t>
          </w:r>
        </w:p>
      </w:docPartBody>
    </w:docPart>
    <w:docPart>
      <w:docPartPr>
        <w:name w:val="EDB906D0EAB24926B3D2E0DF81CD2364"/>
        <w:category>
          <w:name w:val="General"/>
          <w:gallery w:val="placeholder"/>
        </w:category>
        <w:types>
          <w:type w:val="bbPlcHdr"/>
        </w:types>
        <w:behaviors>
          <w:behavior w:val="content"/>
        </w:behaviors>
        <w:guid w:val="{59F51DE7-804C-4546-BD58-8F91C41C4043}"/>
      </w:docPartPr>
      <w:docPartBody>
        <w:p w:rsidR="00290CE2" w:rsidRDefault="00290CE2" w:rsidP="00290CE2">
          <w:pPr>
            <w:pStyle w:val="EDB906D0EAB24926B3D2E0DF81CD2364"/>
          </w:pPr>
          <w:r w:rsidRPr="004B39AD">
            <w:rPr>
              <w:rStyle w:val="PlaceholderText"/>
            </w:rPr>
            <w:t>Choose an item.</w:t>
          </w:r>
        </w:p>
      </w:docPartBody>
    </w:docPart>
    <w:docPart>
      <w:docPartPr>
        <w:name w:val="52704362C8B74EFF9432B31388E6440C"/>
        <w:category>
          <w:name w:val="General"/>
          <w:gallery w:val="placeholder"/>
        </w:category>
        <w:types>
          <w:type w:val="bbPlcHdr"/>
        </w:types>
        <w:behaviors>
          <w:behavior w:val="content"/>
        </w:behaviors>
        <w:guid w:val="{AAD59B16-C5EF-4F94-9958-0085FCCE439E}"/>
      </w:docPartPr>
      <w:docPartBody>
        <w:p w:rsidR="00290CE2" w:rsidRDefault="00290CE2" w:rsidP="00290CE2">
          <w:pPr>
            <w:pStyle w:val="52704362C8B74EFF9432B31388E6440C"/>
          </w:pPr>
          <w:r w:rsidRPr="004B39AD">
            <w:rPr>
              <w:rStyle w:val="PlaceholderText"/>
            </w:rPr>
            <w:t>Choose an item.</w:t>
          </w:r>
        </w:p>
      </w:docPartBody>
    </w:docPart>
    <w:docPart>
      <w:docPartPr>
        <w:name w:val="D1DEF3D6BD704C8CB1793EB0B8B00367"/>
        <w:category>
          <w:name w:val="General"/>
          <w:gallery w:val="placeholder"/>
        </w:category>
        <w:types>
          <w:type w:val="bbPlcHdr"/>
        </w:types>
        <w:behaviors>
          <w:behavior w:val="content"/>
        </w:behaviors>
        <w:guid w:val="{5A45219B-A045-49D3-9CEA-337AFFAD1E2E}"/>
      </w:docPartPr>
      <w:docPartBody>
        <w:p w:rsidR="00290CE2" w:rsidRDefault="00290CE2" w:rsidP="00290CE2">
          <w:pPr>
            <w:pStyle w:val="D1DEF3D6BD704C8CB1793EB0B8B00367"/>
          </w:pPr>
          <w:r w:rsidRPr="004B39AD">
            <w:rPr>
              <w:rStyle w:val="PlaceholderText"/>
            </w:rPr>
            <w:t>Choose an item.</w:t>
          </w:r>
        </w:p>
      </w:docPartBody>
    </w:docPart>
    <w:docPart>
      <w:docPartPr>
        <w:name w:val="73B76C0ABCDB409B936BFA6F06EA5489"/>
        <w:category>
          <w:name w:val="General"/>
          <w:gallery w:val="placeholder"/>
        </w:category>
        <w:types>
          <w:type w:val="bbPlcHdr"/>
        </w:types>
        <w:behaviors>
          <w:behavior w:val="content"/>
        </w:behaviors>
        <w:guid w:val="{F8E9F12C-9003-4F07-A1D6-F9ADE1D54F48}"/>
      </w:docPartPr>
      <w:docPartBody>
        <w:p w:rsidR="00290CE2" w:rsidRDefault="00290CE2" w:rsidP="00290CE2">
          <w:pPr>
            <w:pStyle w:val="73B76C0ABCDB409B936BFA6F06EA5489"/>
          </w:pPr>
          <w:r w:rsidRPr="004B39AD">
            <w:rPr>
              <w:rStyle w:val="PlaceholderText"/>
            </w:rPr>
            <w:t>Choose an item.</w:t>
          </w:r>
        </w:p>
      </w:docPartBody>
    </w:docPart>
    <w:docPart>
      <w:docPartPr>
        <w:name w:val="A509B8FEF79B4976A33A5F3EF3156259"/>
        <w:category>
          <w:name w:val="General"/>
          <w:gallery w:val="placeholder"/>
        </w:category>
        <w:types>
          <w:type w:val="bbPlcHdr"/>
        </w:types>
        <w:behaviors>
          <w:behavior w:val="content"/>
        </w:behaviors>
        <w:guid w:val="{3E20FB3A-50DE-4312-8685-4CA094120B2D}"/>
      </w:docPartPr>
      <w:docPartBody>
        <w:p w:rsidR="00290CE2" w:rsidRDefault="00290CE2" w:rsidP="00290CE2">
          <w:pPr>
            <w:pStyle w:val="A509B8FEF79B4976A33A5F3EF3156259"/>
          </w:pPr>
          <w:r w:rsidRPr="004B39AD">
            <w:rPr>
              <w:rStyle w:val="PlaceholderText"/>
            </w:rPr>
            <w:t>Choose an item.</w:t>
          </w:r>
        </w:p>
      </w:docPartBody>
    </w:docPart>
    <w:docPart>
      <w:docPartPr>
        <w:name w:val="F857E4A9F1D7423A893EEFC21F230722"/>
        <w:category>
          <w:name w:val="General"/>
          <w:gallery w:val="placeholder"/>
        </w:category>
        <w:types>
          <w:type w:val="bbPlcHdr"/>
        </w:types>
        <w:behaviors>
          <w:behavior w:val="content"/>
        </w:behaviors>
        <w:guid w:val="{56AF3E30-4C0B-4D61-8462-84FC1C806EFF}"/>
      </w:docPartPr>
      <w:docPartBody>
        <w:p w:rsidR="00290CE2" w:rsidRDefault="00290CE2" w:rsidP="00290CE2">
          <w:pPr>
            <w:pStyle w:val="F857E4A9F1D7423A893EEFC21F230722"/>
          </w:pPr>
          <w:r w:rsidRPr="004B39AD">
            <w:rPr>
              <w:rStyle w:val="PlaceholderText"/>
            </w:rPr>
            <w:t>Choose an item.</w:t>
          </w:r>
        </w:p>
      </w:docPartBody>
    </w:docPart>
    <w:docPart>
      <w:docPartPr>
        <w:name w:val="9424EB1A1F9C40DAA366336771C7AE5B"/>
        <w:category>
          <w:name w:val="General"/>
          <w:gallery w:val="placeholder"/>
        </w:category>
        <w:types>
          <w:type w:val="bbPlcHdr"/>
        </w:types>
        <w:behaviors>
          <w:behavior w:val="content"/>
        </w:behaviors>
        <w:guid w:val="{B48AEFA6-1DFA-4236-A941-84B629B3D4F1}"/>
      </w:docPartPr>
      <w:docPartBody>
        <w:p w:rsidR="00290CE2" w:rsidRDefault="00290CE2" w:rsidP="00290CE2">
          <w:pPr>
            <w:pStyle w:val="9424EB1A1F9C40DAA366336771C7AE5B"/>
          </w:pPr>
          <w:r w:rsidRPr="004B39AD">
            <w:rPr>
              <w:rStyle w:val="PlaceholderText"/>
            </w:rPr>
            <w:t>Choose an item.</w:t>
          </w:r>
        </w:p>
      </w:docPartBody>
    </w:docPart>
    <w:docPart>
      <w:docPartPr>
        <w:name w:val="354C381765B74B999C5F649FA4DFA28E"/>
        <w:category>
          <w:name w:val="General"/>
          <w:gallery w:val="placeholder"/>
        </w:category>
        <w:types>
          <w:type w:val="bbPlcHdr"/>
        </w:types>
        <w:behaviors>
          <w:behavior w:val="content"/>
        </w:behaviors>
        <w:guid w:val="{2382EE48-8B25-4612-AD89-31119561BFCD}"/>
      </w:docPartPr>
      <w:docPartBody>
        <w:p w:rsidR="00290CE2" w:rsidRDefault="00290CE2" w:rsidP="00290CE2">
          <w:pPr>
            <w:pStyle w:val="354C381765B74B999C5F649FA4DFA28E"/>
          </w:pPr>
          <w:r w:rsidRPr="004B39AD">
            <w:rPr>
              <w:rStyle w:val="PlaceholderText"/>
            </w:rPr>
            <w:t>Choose an item.</w:t>
          </w:r>
        </w:p>
      </w:docPartBody>
    </w:docPart>
    <w:docPart>
      <w:docPartPr>
        <w:name w:val="D3FF825E09C4470EAA677B6E7E101023"/>
        <w:category>
          <w:name w:val="General"/>
          <w:gallery w:val="placeholder"/>
        </w:category>
        <w:types>
          <w:type w:val="bbPlcHdr"/>
        </w:types>
        <w:behaviors>
          <w:behavior w:val="content"/>
        </w:behaviors>
        <w:guid w:val="{35F24D45-F8C5-4B71-A9A7-4661A754E7C4}"/>
      </w:docPartPr>
      <w:docPartBody>
        <w:p w:rsidR="00290CE2" w:rsidRDefault="00290CE2" w:rsidP="00290CE2">
          <w:pPr>
            <w:pStyle w:val="D3FF825E09C4470EAA677B6E7E101023"/>
          </w:pPr>
          <w:r w:rsidRPr="004B39AD">
            <w:rPr>
              <w:rStyle w:val="PlaceholderText"/>
            </w:rPr>
            <w:t>Choose an item.</w:t>
          </w:r>
        </w:p>
      </w:docPartBody>
    </w:docPart>
    <w:docPart>
      <w:docPartPr>
        <w:name w:val="C9FE3B3F29F9433CBB1DD47E3E36C68C"/>
        <w:category>
          <w:name w:val="General"/>
          <w:gallery w:val="placeholder"/>
        </w:category>
        <w:types>
          <w:type w:val="bbPlcHdr"/>
        </w:types>
        <w:behaviors>
          <w:behavior w:val="content"/>
        </w:behaviors>
        <w:guid w:val="{9275BA2A-D138-4A38-AC18-46F82A443FE7}"/>
      </w:docPartPr>
      <w:docPartBody>
        <w:p w:rsidR="00290CE2" w:rsidRDefault="00290CE2" w:rsidP="00290CE2">
          <w:pPr>
            <w:pStyle w:val="C9FE3B3F29F9433CBB1DD47E3E36C68C"/>
          </w:pPr>
          <w:r w:rsidRPr="004B39AD">
            <w:rPr>
              <w:rStyle w:val="PlaceholderText"/>
            </w:rPr>
            <w:t>Choose an item.</w:t>
          </w:r>
        </w:p>
      </w:docPartBody>
    </w:docPart>
    <w:docPart>
      <w:docPartPr>
        <w:name w:val="89F9E0AF0DA74B40A67845F307932EB8"/>
        <w:category>
          <w:name w:val="General"/>
          <w:gallery w:val="placeholder"/>
        </w:category>
        <w:types>
          <w:type w:val="bbPlcHdr"/>
        </w:types>
        <w:behaviors>
          <w:behavior w:val="content"/>
        </w:behaviors>
        <w:guid w:val="{C42C0FE2-92D5-4451-9CDC-1E5A8246E236}"/>
      </w:docPartPr>
      <w:docPartBody>
        <w:p w:rsidR="00290CE2" w:rsidRDefault="00290CE2" w:rsidP="00290CE2">
          <w:pPr>
            <w:pStyle w:val="89F9E0AF0DA74B40A67845F307932EB8"/>
          </w:pPr>
          <w:r w:rsidRPr="004B39AD">
            <w:rPr>
              <w:rStyle w:val="PlaceholderText"/>
            </w:rPr>
            <w:t>Choose an item.</w:t>
          </w:r>
        </w:p>
      </w:docPartBody>
    </w:docPart>
    <w:docPart>
      <w:docPartPr>
        <w:name w:val="176C5CF988A34408989F8BEDFCE60603"/>
        <w:category>
          <w:name w:val="General"/>
          <w:gallery w:val="placeholder"/>
        </w:category>
        <w:types>
          <w:type w:val="bbPlcHdr"/>
        </w:types>
        <w:behaviors>
          <w:behavior w:val="content"/>
        </w:behaviors>
        <w:guid w:val="{BDC35E9C-3E6D-4083-97D1-FA752C7EC7CB}"/>
      </w:docPartPr>
      <w:docPartBody>
        <w:p w:rsidR="00290CE2" w:rsidRDefault="00290CE2" w:rsidP="00290CE2">
          <w:pPr>
            <w:pStyle w:val="176C5CF988A34408989F8BEDFCE60603"/>
          </w:pPr>
          <w:r w:rsidRPr="004B39AD">
            <w:rPr>
              <w:rStyle w:val="PlaceholderText"/>
            </w:rPr>
            <w:t>Choose an item.</w:t>
          </w:r>
        </w:p>
      </w:docPartBody>
    </w:docPart>
    <w:docPart>
      <w:docPartPr>
        <w:name w:val="A30FA3163AA04BCCA1CDF2A4C2C71059"/>
        <w:category>
          <w:name w:val="General"/>
          <w:gallery w:val="placeholder"/>
        </w:category>
        <w:types>
          <w:type w:val="bbPlcHdr"/>
        </w:types>
        <w:behaviors>
          <w:behavior w:val="content"/>
        </w:behaviors>
        <w:guid w:val="{724FD893-B360-4C47-9DF9-4FA38DBD25BA}"/>
      </w:docPartPr>
      <w:docPartBody>
        <w:p w:rsidR="00290CE2" w:rsidRDefault="00290CE2" w:rsidP="00290CE2">
          <w:pPr>
            <w:pStyle w:val="A30FA3163AA04BCCA1CDF2A4C2C71059"/>
          </w:pPr>
          <w:r w:rsidRPr="004B39AD">
            <w:rPr>
              <w:rStyle w:val="PlaceholderText"/>
            </w:rPr>
            <w:t>Choose an item.</w:t>
          </w:r>
        </w:p>
      </w:docPartBody>
    </w:docPart>
    <w:docPart>
      <w:docPartPr>
        <w:name w:val="6D119A8D38E84B30908D18CAA8040C77"/>
        <w:category>
          <w:name w:val="General"/>
          <w:gallery w:val="placeholder"/>
        </w:category>
        <w:types>
          <w:type w:val="bbPlcHdr"/>
        </w:types>
        <w:behaviors>
          <w:behavior w:val="content"/>
        </w:behaviors>
        <w:guid w:val="{A72AA139-D79C-4F62-959F-53B0AF1453A1}"/>
      </w:docPartPr>
      <w:docPartBody>
        <w:p w:rsidR="00290CE2" w:rsidRDefault="00290CE2" w:rsidP="00290CE2">
          <w:pPr>
            <w:pStyle w:val="6D119A8D38E84B30908D18CAA8040C77"/>
          </w:pPr>
          <w:r w:rsidRPr="004B39AD">
            <w:rPr>
              <w:rStyle w:val="PlaceholderText"/>
            </w:rPr>
            <w:t>Choose an item.</w:t>
          </w:r>
        </w:p>
      </w:docPartBody>
    </w:docPart>
    <w:docPart>
      <w:docPartPr>
        <w:name w:val="B2D1D020B837462CA58393CF605268C9"/>
        <w:category>
          <w:name w:val="General"/>
          <w:gallery w:val="placeholder"/>
        </w:category>
        <w:types>
          <w:type w:val="bbPlcHdr"/>
        </w:types>
        <w:behaviors>
          <w:behavior w:val="content"/>
        </w:behaviors>
        <w:guid w:val="{011EC2C1-8ACA-4D54-8A9F-8063982822B0}"/>
      </w:docPartPr>
      <w:docPartBody>
        <w:p w:rsidR="00290CE2" w:rsidRDefault="00290CE2" w:rsidP="00290CE2">
          <w:pPr>
            <w:pStyle w:val="B2D1D020B837462CA58393CF605268C9"/>
          </w:pPr>
          <w:r w:rsidRPr="004B39AD">
            <w:rPr>
              <w:rStyle w:val="PlaceholderText"/>
            </w:rPr>
            <w:t>Choose an item.</w:t>
          </w:r>
        </w:p>
      </w:docPartBody>
    </w:docPart>
    <w:docPart>
      <w:docPartPr>
        <w:name w:val="ED6145972568401A9E0FD4F2542362F4"/>
        <w:category>
          <w:name w:val="General"/>
          <w:gallery w:val="placeholder"/>
        </w:category>
        <w:types>
          <w:type w:val="bbPlcHdr"/>
        </w:types>
        <w:behaviors>
          <w:behavior w:val="content"/>
        </w:behaviors>
        <w:guid w:val="{59D31A1C-BB18-4A42-91C1-7646737742C1}"/>
      </w:docPartPr>
      <w:docPartBody>
        <w:p w:rsidR="00290CE2" w:rsidRDefault="00290CE2" w:rsidP="00290CE2">
          <w:pPr>
            <w:pStyle w:val="ED6145972568401A9E0FD4F2542362F4"/>
          </w:pPr>
          <w:r w:rsidRPr="004B39AD">
            <w:rPr>
              <w:rStyle w:val="PlaceholderText"/>
            </w:rPr>
            <w:t>Choose an item.</w:t>
          </w:r>
        </w:p>
      </w:docPartBody>
    </w:docPart>
    <w:docPart>
      <w:docPartPr>
        <w:name w:val="75AE1D5061FE44CD8EE834BC3E151B58"/>
        <w:category>
          <w:name w:val="General"/>
          <w:gallery w:val="placeholder"/>
        </w:category>
        <w:types>
          <w:type w:val="bbPlcHdr"/>
        </w:types>
        <w:behaviors>
          <w:behavior w:val="content"/>
        </w:behaviors>
        <w:guid w:val="{A4237775-7898-4735-BDD8-7C53E66500EF}"/>
      </w:docPartPr>
      <w:docPartBody>
        <w:p w:rsidR="00290CE2" w:rsidRDefault="00290CE2" w:rsidP="00290CE2">
          <w:pPr>
            <w:pStyle w:val="75AE1D5061FE44CD8EE834BC3E151B58"/>
          </w:pPr>
          <w:r w:rsidRPr="004B39AD">
            <w:rPr>
              <w:rStyle w:val="PlaceholderText"/>
            </w:rPr>
            <w:t>Choose an item.</w:t>
          </w:r>
        </w:p>
      </w:docPartBody>
    </w:docPart>
    <w:docPart>
      <w:docPartPr>
        <w:name w:val="5C75AD7E01204F79B587698EEDF4FBE6"/>
        <w:category>
          <w:name w:val="General"/>
          <w:gallery w:val="placeholder"/>
        </w:category>
        <w:types>
          <w:type w:val="bbPlcHdr"/>
        </w:types>
        <w:behaviors>
          <w:behavior w:val="content"/>
        </w:behaviors>
        <w:guid w:val="{B252A642-9C42-49CC-B73A-F406CCA5F439}"/>
      </w:docPartPr>
      <w:docPartBody>
        <w:p w:rsidR="00290CE2" w:rsidRDefault="00290CE2" w:rsidP="00290CE2">
          <w:pPr>
            <w:pStyle w:val="5C75AD7E01204F79B587698EEDF4FBE6"/>
          </w:pPr>
          <w:r w:rsidRPr="004B39AD">
            <w:rPr>
              <w:rStyle w:val="PlaceholderText"/>
            </w:rPr>
            <w:t>Choose an item.</w:t>
          </w:r>
        </w:p>
      </w:docPartBody>
    </w:docPart>
    <w:docPart>
      <w:docPartPr>
        <w:name w:val="17A16B17933C4F12AF0486D9CCEBA14C"/>
        <w:category>
          <w:name w:val="General"/>
          <w:gallery w:val="placeholder"/>
        </w:category>
        <w:types>
          <w:type w:val="bbPlcHdr"/>
        </w:types>
        <w:behaviors>
          <w:behavior w:val="content"/>
        </w:behaviors>
        <w:guid w:val="{E2E6D9A7-AA37-48A4-8134-97684DF9C556}"/>
      </w:docPartPr>
      <w:docPartBody>
        <w:p w:rsidR="00290CE2" w:rsidRDefault="00290CE2" w:rsidP="00290CE2">
          <w:pPr>
            <w:pStyle w:val="17A16B17933C4F12AF0486D9CCEBA14C"/>
          </w:pPr>
          <w:r w:rsidRPr="004B39AD">
            <w:rPr>
              <w:rStyle w:val="PlaceholderText"/>
            </w:rPr>
            <w:t>Choose an item.</w:t>
          </w:r>
        </w:p>
      </w:docPartBody>
    </w:docPart>
    <w:docPart>
      <w:docPartPr>
        <w:name w:val="09F91C03C94746C59F1C93359FB3966C"/>
        <w:category>
          <w:name w:val="General"/>
          <w:gallery w:val="placeholder"/>
        </w:category>
        <w:types>
          <w:type w:val="bbPlcHdr"/>
        </w:types>
        <w:behaviors>
          <w:behavior w:val="content"/>
        </w:behaviors>
        <w:guid w:val="{09F394BD-AAFC-4CBF-AC7A-470BBA86DF8C}"/>
      </w:docPartPr>
      <w:docPartBody>
        <w:p w:rsidR="00290CE2" w:rsidRDefault="00290CE2" w:rsidP="00290CE2">
          <w:pPr>
            <w:pStyle w:val="09F91C03C94746C59F1C93359FB3966C"/>
          </w:pPr>
          <w:r w:rsidRPr="004B39AD">
            <w:rPr>
              <w:rStyle w:val="PlaceholderText"/>
            </w:rPr>
            <w:t>Choose an item.</w:t>
          </w:r>
        </w:p>
      </w:docPartBody>
    </w:docPart>
    <w:docPart>
      <w:docPartPr>
        <w:name w:val="E8E96AD1EEE44397B8C8BB3C7490EC76"/>
        <w:category>
          <w:name w:val="General"/>
          <w:gallery w:val="placeholder"/>
        </w:category>
        <w:types>
          <w:type w:val="bbPlcHdr"/>
        </w:types>
        <w:behaviors>
          <w:behavior w:val="content"/>
        </w:behaviors>
        <w:guid w:val="{66D34649-9898-4A12-9AC9-2535A99C63A4}"/>
      </w:docPartPr>
      <w:docPartBody>
        <w:p w:rsidR="00290CE2" w:rsidRDefault="00290CE2" w:rsidP="00290CE2">
          <w:pPr>
            <w:pStyle w:val="E8E96AD1EEE44397B8C8BB3C7490EC76"/>
          </w:pPr>
          <w:r w:rsidRPr="004B39AD">
            <w:rPr>
              <w:rStyle w:val="PlaceholderText"/>
            </w:rPr>
            <w:t>Choose an item.</w:t>
          </w:r>
        </w:p>
      </w:docPartBody>
    </w:docPart>
    <w:docPart>
      <w:docPartPr>
        <w:name w:val="9945D7D41AB44B54A93BF0477C180100"/>
        <w:category>
          <w:name w:val="General"/>
          <w:gallery w:val="placeholder"/>
        </w:category>
        <w:types>
          <w:type w:val="bbPlcHdr"/>
        </w:types>
        <w:behaviors>
          <w:behavior w:val="content"/>
        </w:behaviors>
        <w:guid w:val="{951C1566-F465-46BD-AF48-2675439C725F}"/>
      </w:docPartPr>
      <w:docPartBody>
        <w:p w:rsidR="00290CE2" w:rsidRDefault="00290CE2" w:rsidP="00290CE2">
          <w:pPr>
            <w:pStyle w:val="9945D7D41AB44B54A93BF0477C180100"/>
          </w:pPr>
          <w:r w:rsidRPr="004B39AD">
            <w:rPr>
              <w:rStyle w:val="PlaceholderText"/>
            </w:rPr>
            <w:t>Choose an item.</w:t>
          </w:r>
        </w:p>
      </w:docPartBody>
    </w:docPart>
    <w:docPart>
      <w:docPartPr>
        <w:name w:val="0A60A8AC35844365A07EA17F63EB743F"/>
        <w:category>
          <w:name w:val="General"/>
          <w:gallery w:val="placeholder"/>
        </w:category>
        <w:types>
          <w:type w:val="bbPlcHdr"/>
        </w:types>
        <w:behaviors>
          <w:behavior w:val="content"/>
        </w:behaviors>
        <w:guid w:val="{B6F896CF-CA1F-46BF-9BE2-43031A575A27}"/>
      </w:docPartPr>
      <w:docPartBody>
        <w:p w:rsidR="00290CE2" w:rsidRDefault="00290CE2" w:rsidP="00290CE2">
          <w:pPr>
            <w:pStyle w:val="0A60A8AC35844365A07EA17F63EB743F"/>
          </w:pPr>
          <w:r w:rsidRPr="004B39AD">
            <w:rPr>
              <w:rStyle w:val="PlaceholderText"/>
            </w:rPr>
            <w:t>Choose an item.</w:t>
          </w:r>
        </w:p>
      </w:docPartBody>
    </w:docPart>
    <w:docPart>
      <w:docPartPr>
        <w:name w:val="C68CC2B1339445709A05C35F5E911050"/>
        <w:category>
          <w:name w:val="General"/>
          <w:gallery w:val="placeholder"/>
        </w:category>
        <w:types>
          <w:type w:val="bbPlcHdr"/>
        </w:types>
        <w:behaviors>
          <w:behavior w:val="content"/>
        </w:behaviors>
        <w:guid w:val="{4E2DB2ED-43E9-41B5-B9F9-E7170F93AE7C}"/>
      </w:docPartPr>
      <w:docPartBody>
        <w:p w:rsidR="00290CE2" w:rsidRDefault="00290CE2" w:rsidP="00290CE2">
          <w:pPr>
            <w:pStyle w:val="C68CC2B1339445709A05C35F5E911050"/>
          </w:pPr>
          <w:r w:rsidRPr="004B39AD">
            <w:rPr>
              <w:rStyle w:val="PlaceholderText"/>
            </w:rPr>
            <w:t>Choose an item.</w:t>
          </w:r>
        </w:p>
      </w:docPartBody>
    </w:docPart>
    <w:docPart>
      <w:docPartPr>
        <w:name w:val="98CBCBD4D2B64C57A2BDA83873B8015F"/>
        <w:category>
          <w:name w:val="General"/>
          <w:gallery w:val="placeholder"/>
        </w:category>
        <w:types>
          <w:type w:val="bbPlcHdr"/>
        </w:types>
        <w:behaviors>
          <w:behavior w:val="content"/>
        </w:behaviors>
        <w:guid w:val="{4195C7F0-63A4-4303-941C-DBA692ED800E}"/>
      </w:docPartPr>
      <w:docPartBody>
        <w:p w:rsidR="00290CE2" w:rsidRDefault="00290CE2" w:rsidP="00290CE2">
          <w:pPr>
            <w:pStyle w:val="98CBCBD4D2B64C57A2BDA83873B8015F"/>
          </w:pPr>
          <w:r w:rsidRPr="004B39AD">
            <w:rPr>
              <w:rStyle w:val="PlaceholderText"/>
            </w:rPr>
            <w:t>Choose an item.</w:t>
          </w:r>
        </w:p>
      </w:docPartBody>
    </w:docPart>
    <w:docPart>
      <w:docPartPr>
        <w:name w:val="F6D2CFED7F4D4CA89529A86A62E0A58A"/>
        <w:category>
          <w:name w:val="General"/>
          <w:gallery w:val="placeholder"/>
        </w:category>
        <w:types>
          <w:type w:val="bbPlcHdr"/>
        </w:types>
        <w:behaviors>
          <w:behavior w:val="content"/>
        </w:behaviors>
        <w:guid w:val="{798D1DE6-16DB-4ED5-BA55-FF46FF80825C}"/>
      </w:docPartPr>
      <w:docPartBody>
        <w:p w:rsidR="00290CE2" w:rsidRDefault="00290CE2" w:rsidP="00290CE2">
          <w:pPr>
            <w:pStyle w:val="F6D2CFED7F4D4CA89529A86A62E0A58A"/>
          </w:pPr>
          <w:r w:rsidRPr="004B39AD">
            <w:rPr>
              <w:rStyle w:val="PlaceholderText"/>
            </w:rPr>
            <w:t>Choose an item.</w:t>
          </w:r>
        </w:p>
      </w:docPartBody>
    </w:docPart>
    <w:docPart>
      <w:docPartPr>
        <w:name w:val="CCDAC05C67774CF89ED990241ABD63AE"/>
        <w:category>
          <w:name w:val="General"/>
          <w:gallery w:val="placeholder"/>
        </w:category>
        <w:types>
          <w:type w:val="bbPlcHdr"/>
        </w:types>
        <w:behaviors>
          <w:behavior w:val="content"/>
        </w:behaviors>
        <w:guid w:val="{B99FFB5E-31A1-40EC-937F-346588DAFB27}"/>
      </w:docPartPr>
      <w:docPartBody>
        <w:p w:rsidR="00290CE2" w:rsidRDefault="00290CE2" w:rsidP="00290CE2">
          <w:pPr>
            <w:pStyle w:val="CCDAC05C67774CF89ED990241ABD63AE"/>
          </w:pPr>
          <w:r w:rsidRPr="004B39AD">
            <w:rPr>
              <w:rStyle w:val="PlaceholderText"/>
            </w:rPr>
            <w:t>Choose an item.</w:t>
          </w:r>
        </w:p>
      </w:docPartBody>
    </w:docPart>
    <w:docPart>
      <w:docPartPr>
        <w:name w:val="46E1359B1AA340D9B89FD10A3CA94F5F"/>
        <w:category>
          <w:name w:val="General"/>
          <w:gallery w:val="placeholder"/>
        </w:category>
        <w:types>
          <w:type w:val="bbPlcHdr"/>
        </w:types>
        <w:behaviors>
          <w:behavior w:val="content"/>
        </w:behaviors>
        <w:guid w:val="{F81FEB2C-1278-4EEA-AD0E-799A893C3384}"/>
      </w:docPartPr>
      <w:docPartBody>
        <w:p w:rsidR="00290CE2" w:rsidRDefault="00290CE2" w:rsidP="00290CE2">
          <w:pPr>
            <w:pStyle w:val="46E1359B1AA340D9B89FD10A3CA94F5F"/>
          </w:pPr>
          <w:r w:rsidRPr="004B39AD">
            <w:rPr>
              <w:rStyle w:val="PlaceholderText"/>
            </w:rPr>
            <w:t>Choose an item.</w:t>
          </w:r>
        </w:p>
      </w:docPartBody>
    </w:docPart>
    <w:docPart>
      <w:docPartPr>
        <w:name w:val="203C7CE2D996483C8C09B2FD25E76BCD"/>
        <w:category>
          <w:name w:val="General"/>
          <w:gallery w:val="placeholder"/>
        </w:category>
        <w:types>
          <w:type w:val="bbPlcHdr"/>
        </w:types>
        <w:behaviors>
          <w:behavior w:val="content"/>
        </w:behaviors>
        <w:guid w:val="{4249EC79-6337-4B1A-B550-FE9962789EFD}"/>
      </w:docPartPr>
      <w:docPartBody>
        <w:p w:rsidR="00290CE2" w:rsidRDefault="00290CE2" w:rsidP="00290CE2">
          <w:pPr>
            <w:pStyle w:val="203C7CE2D996483C8C09B2FD25E76BCD"/>
          </w:pPr>
          <w:r w:rsidRPr="004B39A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hyphenationZone w:val="283"/>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6675"/>
    <w:rsid w:val="00026675"/>
    <w:rsid w:val="00290CE2"/>
    <w:rsid w:val="004F5202"/>
    <w:rsid w:val="00C377B4"/>
    <w:rsid w:val="00F213F0"/>
    <w:rsid w:val="00F24ED5"/>
    <w:rsid w:val="00FD0AB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90CE2"/>
    <w:rPr>
      <w:color w:val="808080"/>
    </w:rPr>
  </w:style>
  <w:style w:type="paragraph" w:customStyle="1" w:styleId="824FFBBDAB5B4968B6C83AE4C6EB06C7">
    <w:name w:val="824FFBBDAB5B4968B6C83AE4C6EB06C7"/>
  </w:style>
  <w:style w:type="paragraph" w:customStyle="1" w:styleId="E30D93522A9245F2BD4CB355A9788097">
    <w:name w:val="E30D93522A9245F2BD4CB355A9788097"/>
  </w:style>
  <w:style w:type="paragraph" w:customStyle="1" w:styleId="EBDB0423562448D192C1E6CD5C4379D4">
    <w:name w:val="EBDB0423562448D192C1E6CD5C4379D4"/>
  </w:style>
  <w:style w:type="paragraph" w:customStyle="1" w:styleId="7993633FF5954E7B940376E2A72F4F18">
    <w:name w:val="7993633FF5954E7B940376E2A72F4F18"/>
  </w:style>
  <w:style w:type="paragraph" w:customStyle="1" w:styleId="F5C5473C725C4491B97121F355152A08">
    <w:name w:val="F5C5473C725C4491B97121F355152A08"/>
  </w:style>
  <w:style w:type="paragraph" w:customStyle="1" w:styleId="560C7C7E78B34A0DA22B43E97681EF67">
    <w:name w:val="560C7C7E78B34A0DA22B43E97681EF67"/>
  </w:style>
  <w:style w:type="paragraph" w:customStyle="1" w:styleId="552BA43B1B2846278C7ECEFAA3CADF97">
    <w:name w:val="552BA43B1B2846278C7ECEFAA3CADF97"/>
  </w:style>
  <w:style w:type="paragraph" w:customStyle="1" w:styleId="17A567BD3E0B4F7FA5005375F8AC8152">
    <w:name w:val="17A567BD3E0B4F7FA5005375F8AC8152"/>
  </w:style>
  <w:style w:type="paragraph" w:customStyle="1" w:styleId="94E420427171486FA9C9737089778BD9">
    <w:name w:val="94E420427171486FA9C9737089778BD9"/>
  </w:style>
  <w:style w:type="paragraph" w:customStyle="1" w:styleId="6315D6B1273E4F2AAEE3C851AAFECBE3">
    <w:name w:val="6315D6B1273E4F2AAEE3C851AAFECBE3"/>
  </w:style>
  <w:style w:type="paragraph" w:customStyle="1" w:styleId="CDA8C014B35643D2A344CB443DE38FAD">
    <w:name w:val="CDA8C014B35643D2A344CB443DE38FAD"/>
    <w:rsid w:val="00290CE2"/>
    <w:rPr>
      <w:lang w:val="en-US" w:eastAsia="en-US"/>
    </w:rPr>
  </w:style>
  <w:style w:type="paragraph" w:customStyle="1" w:styleId="1045F9EB3BFD4B928EF6A153D23DF355">
    <w:name w:val="1045F9EB3BFD4B928EF6A153D23DF355"/>
    <w:rsid w:val="00290CE2"/>
    <w:rPr>
      <w:lang w:val="en-US" w:eastAsia="en-US"/>
    </w:rPr>
  </w:style>
  <w:style w:type="paragraph" w:customStyle="1" w:styleId="EDB906D0EAB24926B3D2E0DF81CD2364">
    <w:name w:val="EDB906D0EAB24926B3D2E0DF81CD2364"/>
    <w:rsid w:val="00290CE2"/>
    <w:rPr>
      <w:lang w:val="en-US" w:eastAsia="en-US"/>
    </w:rPr>
  </w:style>
  <w:style w:type="paragraph" w:customStyle="1" w:styleId="52704362C8B74EFF9432B31388E6440C">
    <w:name w:val="52704362C8B74EFF9432B31388E6440C"/>
    <w:rsid w:val="00290CE2"/>
    <w:rPr>
      <w:lang w:val="en-US" w:eastAsia="en-US"/>
    </w:rPr>
  </w:style>
  <w:style w:type="paragraph" w:customStyle="1" w:styleId="D1DEF3D6BD704C8CB1793EB0B8B00367">
    <w:name w:val="D1DEF3D6BD704C8CB1793EB0B8B00367"/>
    <w:rsid w:val="00290CE2"/>
    <w:rPr>
      <w:lang w:val="en-US" w:eastAsia="en-US"/>
    </w:rPr>
  </w:style>
  <w:style w:type="paragraph" w:customStyle="1" w:styleId="73B76C0ABCDB409B936BFA6F06EA5489">
    <w:name w:val="73B76C0ABCDB409B936BFA6F06EA5489"/>
    <w:rsid w:val="00290CE2"/>
    <w:rPr>
      <w:lang w:val="en-US" w:eastAsia="en-US"/>
    </w:rPr>
  </w:style>
  <w:style w:type="paragraph" w:customStyle="1" w:styleId="A509B8FEF79B4976A33A5F3EF3156259">
    <w:name w:val="A509B8FEF79B4976A33A5F3EF3156259"/>
    <w:rsid w:val="00290CE2"/>
    <w:rPr>
      <w:lang w:val="en-US" w:eastAsia="en-US"/>
    </w:rPr>
  </w:style>
  <w:style w:type="paragraph" w:customStyle="1" w:styleId="F857E4A9F1D7423A893EEFC21F230722">
    <w:name w:val="F857E4A9F1D7423A893EEFC21F230722"/>
    <w:rsid w:val="00290CE2"/>
    <w:rPr>
      <w:lang w:val="en-US" w:eastAsia="en-US"/>
    </w:rPr>
  </w:style>
  <w:style w:type="paragraph" w:customStyle="1" w:styleId="9424EB1A1F9C40DAA366336771C7AE5B">
    <w:name w:val="9424EB1A1F9C40DAA366336771C7AE5B"/>
    <w:rsid w:val="00290CE2"/>
    <w:rPr>
      <w:lang w:val="en-US" w:eastAsia="en-US"/>
    </w:rPr>
  </w:style>
  <w:style w:type="paragraph" w:customStyle="1" w:styleId="354C381765B74B999C5F649FA4DFA28E">
    <w:name w:val="354C381765B74B999C5F649FA4DFA28E"/>
    <w:rsid w:val="00290CE2"/>
    <w:rPr>
      <w:lang w:val="en-US" w:eastAsia="en-US"/>
    </w:rPr>
  </w:style>
  <w:style w:type="paragraph" w:customStyle="1" w:styleId="1952ACF993164AE8B72615E02268C1BE">
    <w:name w:val="1952ACF993164AE8B72615E02268C1BE"/>
    <w:rsid w:val="00290CE2"/>
    <w:rPr>
      <w:lang w:val="en-US" w:eastAsia="en-US"/>
    </w:rPr>
  </w:style>
  <w:style w:type="paragraph" w:customStyle="1" w:styleId="899F5B1164A443388AFE6701F655344D">
    <w:name w:val="899F5B1164A443388AFE6701F655344D"/>
    <w:rsid w:val="00290CE2"/>
    <w:rPr>
      <w:lang w:val="en-US" w:eastAsia="en-US"/>
    </w:rPr>
  </w:style>
  <w:style w:type="paragraph" w:customStyle="1" w:styleId="4E084C2AE948482B9C10954A974F7BC8">
    <w:name w:val="4E084C2AE948482B9C10954A974F7BC8"/>
    <w:rsid w:val="00290CE2"/>
    <w:rPr>
      <w:lang w:val="en-US" w:eastAsia="en-US"/>
    </w:rPr>
  </w:style>
  <w:style w:type="paragraph" w:customStyle="1" w:styleId="01D08C0F303643408C970637B85F4FF0">
    <w:name w:val="01D08C0F303643408C970637B85F4FF0"/>
    <w:rsid w:val="00290CE2"/>
    <w:rPr>
      <w:lang w:val="en-US" w:eastAsia="en-US"/>
    </w:rPr>
  </w:style>
  <w:style w:type="paragraph" w:customStyle="1" w:styleId="61FCCF715D0542888E840C371954961B">
    <w:name w:val="61FCCF715D0542888E840C371954961B"/>
    <w:rsid w:val="00290CE2"/>
    <w:rPr>
      <w:lang w:val="en-US" w:eastAsia="en-US"/>
    </w:rPr>
  </w:style>
  <w:style w:type="paragraph" w:customStyle="1" w:styleId="DD92FD4A70694505933694914E9B9933">
    <w:name w:val="DD92FD4A70694505933694914E9B9933"/>
    <w:rsid w:val="00290CE2"/>
    <w:rPr>
      <w:lang w:val="en-US" w:eastAsia="en-US"/>
    </w:rPr>
  </w:style>
  <w:style w:type="paragraph" w:customStyle="1" w:styleId="E941AA4331CC445FB2E1A43D4F4FA66D">
    <w:name w:val="E941AA4331CC445FB2E1A43D4F4FA66D"/>
    <w:rsid w:val="00290CE2"/>
    <w:rPr>
      <w:lang w:val="en-US" w:eastAsia="en-US"/>
    </w:rPr>
  </w:style>
  <w:style w:type="paragraph" w:customStyle="1" w:styleId="88E803051F934F9EA79E331A6EFD9FDA">
    <w:name w:val="88E803051F934F9EA79E331A6EFD9FDA"/>
    <w:rsid w:val="00290CE2"/>
    <w:rPr>
      <w:lang w:val="en-US" w:eastAsia="en-US"/>
    </w:rPr>
  </w:style>
  <w:style w:type="paragraph" w:customStyle="1" w:styleId="D3FF825E09C4470EAA677B6E7E101023">
    <w:name w:val="D3FF825E09C4470EAA677B6E7E101023"/>
    <w:rsid w:val="00290CE2"/>
    <w:rPr>
      <w:lang w:val="en-US" w:eastAsia="en-US"/>
    </w:rPr>
  </w:style>
  <w:style w:type="paragraph" w:customStyle="1" w:styleId="C9FE3B3F29F9433CBB1DD47E3E36C68C">
    <w:name w:val="C9FE3B3F29F9433CBB1DD47E3E36C68C"/>
    <w:rsid w:val="00290CE2"/>
    <w:rPr>
      <w:lang w:val="en-US" w:eastAsia="en-US"/>
    </w:rPr>
  </w:style>
  <w:style w:type="paragraph" w:customStyle="1" w:styleId="89F9E0AF0DA74B40A67845F307932EB8">
    <w:name w:val="89F9E0AF0DA74B40A67845F307932EB8"/>
    <w:rsid w:val="00290CE2"/>
    <w:rPr>
      <w:lang w:val="en-US" w:eastAsia="en-US"/>
    </w:rPr>
  </w:style>
  <w:style w:type="paragraph" w:customStyle="1" w:styleId="176C5CF988A34408989F8BEDFCE60603">
    <w:name w:val="176C5CF988A34408989F8BEDFCE60603"/>
    <w:rsid w:val="00290CE2"/>
    <w:rPr>
      <w:lang w:val="en-US" w:eastAsia="en-US"/>
    </w:rPr>
  </w:style>
  <w:style w:type="paragraph" w:customStyle="1" w:styleId="A30FA3163AA04BCCA1CDF2A4C2C71059">
    <w:name w:val="A30FA3163AA04BCCA1CDF2A4C2C71059"/>
    <w:rsid w:val="00290CE2"/>
    <w:rPr>
      <w:lang w:val="en-US" w:eastAsia="en-US"/>
    </w:rPr>
  </w:style>
  <w:style w:type="paragraph" w:customStyle="1" w:styleId="6D119A8D38E84B30908D18CAA8040C77">
    <w:name w:val="6D119A8D38E84B30908D18CAA8040C77"/>
    <w:rsid w:val="00290CE2"/>
    <w:rPr>
      <w:lang w:val="en-US" w:eastAsia="en-US"/>
    </w:rPr>
  </w:style>
  <w:style w:type="paragraph" w:customStyle="1" w:styleId="B2D1D020B837462CA58393CF605268C9">
    <w:name w:val="B2D1D020B837462CA58393CF605268C9"/>
    <w:rsid w:val="00290CE2"/>
    <w:rPr>
      <w:lang w:val="en-US" w:eastAsia="en-US"/>
    </w:rPr>
  </w:style>
  <w:style w:type="paragraph" w:customStyle="1" w:styleId="ED6145972568401A9E0FD4F2542362F4">
    <w:name w:val="ED6145972568401A9E0FD4F2542362F4"/>
    <w:rsid w:val="00290CE2"/>
    <w:rPr>
      <w:lang w:val="en-US" w:eastAsia="en-US"/>
    </w:rPr>
  </w:style>
  <w:style w:type="paragraph" w:customStyle="1" w:styleId="75AE1D5061FE44CD8EE834BC3E151B58">
    <w:name w:val="75AE1D5061FE44CD8EE834BC3E151B58"/>
    <w:rsid w:val="00290CE2"/>
    <w:rPr>
      <w:lang w:val="en-US" w:eastAsia="en-US"/>
    </w:rPr>
  </w:style>
  <w:style w:type="paragraph" w:customStyle="1" w:styleId="5C75AD7E01204F79B587698EEDF4FBE6">
    <w:name w:val="5C75AD7E01204F79B587698EEDF4FBE6"/>
    <w:rsid w:val="00290CE2"/>
    <w:rPr>
      <w:lang w:val="en-US" w:eastAsia="en-US"/>
    </w:rPr>
  </w:style>
  <w:style w:type="paragraph" w:customStyle="1" w:styleId="17A16B17933C4F12AF0486D9CCEBA14C">
    <w:name w:val="17A16B17933C4F12AF0486D9CCEBA14C"/>
    <w:rsid w:val="00290CE2"/>
    <w:rPr>
      <w:lang w:val="en-US" w:eastAsia="en-US"/>
    </w:rPr>
  </w:style>
  <w:style w:type="paragraph" w:customStyle="1" w:styleId="09F91C03C94746C59F1C93359FB3966C">
    <w:name w:val="09F91C03C94746C59F1C93359FB3966C"/>
    <w:rsid w:val="00290CE2"/>
    <w:rPr>
      <w:lang w:val="en-US" w:eastAsia="en-US"/>
    </w:rPr>
  </w:style>
  <w:style w:type="paragraph" w:customStyle="1" w:styleId="BC68F8CCC4B64A89BB10401C665A8C1D">
    <w:name w:val="BC68F8CCC4B64A89BB10401C665A8C1D"/>
    <w:rsid w:val="00290CE2"/>
    <w:rPr>
      <w:lang w:val="en-US" w:eastAsia="en-US"/>
    </w:rPr>
  </w:style>
  <w:style w:type="paragraph" w:customStyle="1" w:styleId="A58EB2DC38AA48C0ACEB209361D9F847">
    <w:name w:val="A58EB2DC38AA48C0ACEB209361D9F847"/>
    <w:rsid w:val="00290CE2"/>
    <w:rPr>
      <w:lang w:val="en-US" w:eastAsia="en-US"/>
    </w:rPr>
  </w:style>
  <w:style w:type="paragraph" w:customStyle="1" w:styleId="E8E96AD1EEE44397B8C8BB3C7490EC76">
    <w:name w:val="E8E96AD1EEE44397B8C8BB3C7490EC76"/>
    <w:rsid w:val="00290CE2"/>
    <w:rPr>
      <w:lang w:val="en-US" w:eastAsia="en-US"/>
    </w:rPr>
  </w:style>
  <w:style w:type="paragraph" w:customStyle="1" w:styleId="BA5FDC536BE44D11B16ACF127EE54150">
    <w:name w:val="BA5FDC536BE44D11B16ACF127EE54150"/>
    <w:rsid w:val="00290CE2"/>
    <w:rPr>
      <w:lang w:val="en-US" w:eastAsia="en-US"/>
    </w:rPr>
  </w:style>
  <w:style w:type="paragraph" w:customStyle="1" w:styleId="C82488F09FE44FBD8962F38BE23872C1">
    <w:name w:val="C82488F09FE44FBD8962F38BE23872C1"/>
    <w:rsid w:val="00290CE2"/>
    <w:rPr>
      <w:lang w:val="en-US" w:eastAsia="en-US"/>
    </w:rPr>
  </w:style>
  <w:style w:type="paragraph" w:customStyle="1" w:styleId="020D8DF06D1A4739B9476FF84F9EB954">
    <w:name w:val="020D8DF06D1A4739B9476FF84F9EB954"/>
    <w:rsid w:val="00290CE2"/>
    <w:rPr>
      <w:lang w:val="en-US" w:eastAsia="en-US"/>
    </w:rPr>
  </w:style>
  <w:style w:type="paragraph" w:customStyle="1" w:styleId="EFC98E2BA380461BB7C605DEAD832298">
    <w:name w:val="EFC98E2BA380461BB7C605DEAD832298"/>
    <w:rsid w:val="00290CE2"/>
    <w:rPr>
      <w:lang w:val="en-US" w:eastAsia="en-US"/>
    </w:rPr>
  </w:style>
  <w:style w:type="paragraph" w:customStyle="1" w:styleId="F5CFDB8B6A574F98A11F275DAE65B282">
    <w:name w:val="F5CFDB8B6A574F98A11F275DAE65B282"/>
    <w:rsid w:val="00290CE2"/>
    <w:rPr>
      <w:lang w:val="en-US" w:eastAsia="en-US"/>
    </w:rPr>
  </w:style>
  <w:style w:type="paragraph" w:customStyle="1" w:styleId="9945D7D41AB44B54A93BF0477C180100">
    <w:name w:val="9945D7D41AB44B54A93BF0477C180100"/>
    <w:rsid w:val="00290CE2"/>
    <w:rPr>
      <w:lang w:val="en-US" w:eastAsia="en-US"/>
    </w:rPr>
  </w:style>
  <w:style w:type="paragraph" w:customStyle="1" w:styleId="0A60A8AC35844365A07EA17F63EB743F">
    <w:name w:val="0A60A8AC35844365A07EA17F63EB743F"/>
    <w:rsid w:val="00290CE2"/>
    <w:rPr>
      <w:lang w:val="en-US" w:eastAsia="en-US"/>
    </w:rPr>
  </w:style>
  <w:style w:type="paragraph" w:customStyle="1" w:styleId="C68CC2B1339445709A05C35F5E911050">
    <w:name w:val="C68CC2B1339445709A05C35F5E911050"/>
    <w:rsid w:val="00290CE2"/>
    <w:rPr>
      <w:lang w:val="en-US" w:eastAsia="en-US"/>
    </w:rPr>
  </w:style>
  <w:style w:type="paragraph" w:customStyle="1" w:styleId="98CBCBD4D2B64C57A2BDA83873B8015F">
    <w:name w:val="98CBCBD4D2B64C57A2BDA83873B8015F"/>
    <w:rsid w:val="00290CE2"/>
    <w:rPr>
      <w:lang w:val="en-US" w:eastAsia="en-US"/>
    </w:rPr>
  </w:style>
  <w:style w:type="paragraph" w:customStyle="1" w:styleId="F6D2CFED7F4D4CA89529A86A62E0A58A">
    <w:name w:val="F6D2CFED7F4D4CA89529A86A62E0A58A"/>
    <w:rsid w:val="00290CE2"/>
    <w:rPr>
      <w:lang w:val="en-US" w:eastAsia="en-US"/>
    </w:rPr>
  </w:style>
  <w:style w:type="paragraph" w:customStyle="1" w:styleId="CCDAC05C67774CF89ED990241ABD63AE">
    <w:name w:val="CCDAC05C67774CF89ED990241ABD63AE"/>
    <w:rsid w:val="00290CE2"/>
    <w:rPr>
      <w:lang w:val="en-US" w:eastAsia="en-US"/>
    </w:rPr>
  </w:style>
  <w:style w:type="paragraph" w:customStyle="1" w:styleId="46E1359B1AA340D9B89FD10A3CA94F5F">
    <w:name w:val="46E1359B1AA340D9B89FD10A3CA94F5F"/>
    <w:rsid w:val="00290CE2"/>
    <w:rPr>
      <w:lang w:val="en-US" w:eastAsia="en-US"/>
    </w:rPr>
  </w:style>
  <w:style w:type="paragraph" w:customStyle="1" w:styleId="203C7CE2D996483C8C09B2FD25E76BCD">
    <w:name w:val="203C7CE2D996483C8C09B2FD25E76BCD"/>
    <w:rsid w:val="00290CE2"/>
    <w:rPr>
      <w:lang w:val="en-US" w:eastAsia="en-US"/>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90CE2"/>
    <w:rPr>
      <w:color w:val="808080"/>
    </w:rPr>
  </w:style>
  <w:style w:type="paragraph" w:customStyle="1" w:styleId="824FFBBDAB5B4968B6C83AE4C6EB06C7">
    <w:name w:val="824FFBBDAB5B4968B6C83AE4C6EB06C7"/>
  </w:style>
  <w:style w:type="paragraph" w:customStyle="1" w:styleId="E30D93522A9245F2BD4CB355A9788097">
    <w:name w:val="E30D93522A9245F2BD4CB355A9788097"/>
  </w:style>
  <w:style w:type="paragraph" w:customStyle="1" w:styleId="EBDB0423562448D192C1E6CD5C4379D4">
    <w:name w:val="EBDB0423562448D192C1E6CD5C4379D4"/>
  </w:style>
  <w:style w:type="paragraph" w:customStyle="1" w:styleId="7993633FF5954E7B940376E2A72F4F18">
    <w:name w:val="7993633FF5954E7B940376E2A72F4F18"/>
  </w:style>
  <w:style w:type="paragraph" w:customStyle="1" w:styleId="F5C5473C725C4491B97121F355152A08">
    <w:name w:val="F5C5473C725C4491B97121F355152A08"/>
  </w:style>
  <w:style w:type="paragraph" w:customStyle="1" w:styleId="560C7C7E78B34A0DA22B43E97681EF67">
    <w:name w:val="560C7C7E78B34A0DA22B43E97681EF67"/>
  </w:style>
  <w:style w:type="paragraph" w:customStyle="1" w:styleId="552BA43B1B2846278C7ECEFAA3CADF97">
    <w:name w:val="552BA43B1B2846278C7ECEFAA3CADF97"/>
  </w:style>
  <w:style w:type="paragraph" w:customStyle="1" w:styleId="17A567BD3E0B4F7FA5005375F8AC8152">
    <w:name w:val="17A567BD3E0B4F7FA5005375F8AC8152"/>
  </w:style>
  <w:style w:type="paragraph" w:customStyle="1" w:styleId="94E420427171486FA9C9737089778BD9">
    <w:name w:val="94E420427171486FA9C9737089778BD9"/>
  </w:style>
  <w:style w:type="paragraph" w:customStyle="1" w:styleId="6315D6B1273E4F2AAEE3C851AAFECBE3">
    <w:name w:val="6315D6B1273E4F2AAEE3C851AAFECBE3"/>
  </w:style>
  <w:style w:type="paragraph" w:customStyle="1" w:styleId="CDA8C014B35643D2A344CB443DE38FAD">
    <w:name w:val="CDA8C014B35643D2A344CB443DE38FAD"/>
    <w:rsid w:val="00290CE2"/>
    <w:rPr>
      <w:lang w:val="en-US" w:eastAsia="en-US"/>
    </w:rPr>
  </w:style>
  <w:style w:type="paragraph" w:customStyle="1" w:styleId="1045F9EB3BFD4B928EF6A153D23DF355">
    <w:name w:val="1045F9EB3BFD4B928EF6A153D23DF355"/>
    <w:rsid w:val="00290CE2"/>
    <w:rPr>
      <w:lang w:val="en-US" w:eastAsia="en-US"/>
    </w:rPr>
  </w:style>
  <w:style w:type="paragraph" w:customStyle="1" w:styleId="EDB906D0EAB24926B3D2E0DF81CD2364">
    <w:name w:val="EDB906D0EAB24926B3D2E0DF81CD2364"/>
    <w:rsid w:val="00290CE2"/>
    <w:rPr>
      <w:lang w:val="en-US" w:eastAsia="en-US"/>
    </w:rPr>
  </w:style>
  <w:style w:type="paragraph" w:customStyle="1" w:styleId="52704362C8B74EFF9432B31388E6440C">
    <w:name w:val="52704362C8B74EFF9432B31388E6440C"/>
    <w:rsid w:val="00290CE2"/>
    <w:rPr>
      <w:lang w:val="en-US" w:eastAsia="en-US"/>
    </w:rPr>
  </w:style>
  <w:style w:type="paragraph" w:customStyle="1" w:styleId="D1DEF3D6BD704C8CB1793EB0B8B00367">
    <w:name w:val="D1DEF3D6BD704C8CB1793EB0B8B00367"/>
    <w:rsid w:val="00290CE2"/>
    <w:rPr>
      <w:lang w:val="en-US" w:eastAsia="en-US"/>
    </w:rPr>
  </w:style>
  <w:style w:type="paragraph" w:customStyle="1" w:styleId="73B76C0ABCDB409B936BFA6F06EA5489">
    <w:name w:val="73B76C0ABCDB409B936BFA6F06EA5489"/>
    <w:rsid w:val="00290CE2"/>
    <w:rPr>
      <w:lang w:val="en-US" w:eastAsia="en-US"/>
    </w:rPr>
  </w:style>
  <w:style w:type="paragraph" w:customStyle="1" w:styleId="A509B8FEF79B4976A33A5F3EF3156259">
    <w:name w:val="A509B8FEF79B4976A33A5F3EF3156259"/>
    <w:rsid w:val="00290CE2"/>
    <w:rPr>
      <w:lang w:val="en-US" w:eastAsia="en-US"/>
    </w:rPr>
  </w:style>
  <w:style w:type="paragraph" w:customStyle="1" w:styleId="F857E4A9F1D7423A893EEFC21F230722">
    <w:name w:val="F857E4A9F1D7423A893EEFC21F230722"/>
    <w:rsid w:val="00290CE2"/>
    <w:rPr>
      <w:lang w:val="en-US" w:eastAsia="en-US"/>
    </w:rPr>
  </w:style>
  <w:style w:type="paragraph" w:customStyle="1" w:styleId="9424EB1A1F9C40DAA366336771C7AE5B">
    <w:name w:val="9424EB1A1F9C40DAA366336771C7AE5B"/>
    <w:rsid w:val="00290CE2"/>
    <w:rPr>
      <w:lang w:val="en-US" w:eastAsia="en-US"/>
    </w:rPr>
  </w:style>
  <w:style w:type="paragraph" w:customStyle="1" w:styleId="354C381765B74B999C5F649FA4DFA28E">
    <w:name w:val="354C381765B74B999C5F649FA4DFA28E"/>
    <w:rsid w:val="00290CE2"/>
    <w:rPr>
      <w:lang w:val="en-US" w:eastAsia="en-US"/>
    </w:rPr>
  </w:style>
  <w:style w:type="paragraph" w:customStyle="1" w:styleId="1952ACF993164AE8B72615E02268C1BE">
    <w:name w:val="1952ACF993164AE8B72615E02268C1BE"/>
    <w:rsid w:val="00290CE2"/>
    <w:rPr>
      <w:lang w:val="en-US" w:eastAsia="en-US"/>
    </w:rPr>
  </w:style>
  <w:style w:type="paragraph" w:customStyle="1" w:styleId="899F5B1164A443388AFE6701F655344D">
    <w:name w:val="899F5B1164A443388AFE6701F655344D"/>
    <w:rsid w:val="00290CE2"/>
    <w:rPr>
      <w:lang w:val="en-US" w:eastAsia="en-US"/>
    </w:rPr>
  </w:style>
  <w:style w:type="paragraph" w:customStyle="1" w:styleId="4E084C2AE948482B9C10954A974F7BC8">
    <w:name w:val="4E084C2AE948482B9C10954A974F7BC8"/>
    <w:rsid w:val="00290CE2"/>
    <w:rPr>
      <w:lang w:val="en-US" w:eastAsia="en-US"/>
    </w:rPr>
  </w:style>
  <w:style w:type="paragraph" w:customStyle="1" w:styleId="01D08C0F303643408C970637B85F4FF0">
    <w:name w:val="01D08C0F303643408C970637B85F4FF0"/>
    <w:rsid w:val="00290CE2"/>
    <w:rPr>
      <w:lang w:val="en-US" w:eastAsia="en-US"/>
    </w:rPr>
  </w:style>
  <w:style w:type="paragraph" w:customStyle="1" w:styleId="61FCCF715D0542888E840C371954961B">
    <w:name w:val="61FCCF715D0542888E840C371954961B"/>
    <w:rsid w:val="00290CE2"/>
    <w:rPr>
      <w:lang w:val="en-US" w:eastAsia="en-US"/>
    </w:rPr>
  </w:style>
  <w:style w:type="paragraph" w:customStyle="1" w:styleId="DD92FD4A70694505933694914E9B9933">
    <w:name w:val="DD92FD4A70694505933694914E9B9933"/>
    <w:rsid w:val="00290CE2"/>
    <w:rPr>
      <w:lang w:val="en-US" w:eastAsia="en-US"/>
    </w:rPr>
  </w:style>
  <w:style w:type="paragraph" w:customStyle="1" w:styleId="E941AA4331CC445FB2E1A43D4F4FA66D">
    <w:name w:val="E941AA4331CC445FB2E1A43D4F4FA66D"/>
    <w:rsid w:val="00290CE2"/>
    <w:rPr>
      <w:lang w:val="en-US" w:eastAsia="en-US"/>
    </w:rPr>
  </w:style>
  <w:style w:type="paragraph" w:customStyle="1" w:styleId="88E803051F934F9EA79E331A6EFD9FDA">
    <w:name w:val="88E803051F934F9EA79E331A6EFD9FDA"/>
    <w:rsid w:val="00290CE2"/>
    <w:rPr>
      <w:lang w:val="en-US" w:eastAsia="en-US"/>
    </w:rPr>
  </w:style>
  <w:style w:type="paragraph" w:customStyle="1" w:styleId="D3FF825E09C4470EAA677B6E7E101023">
    <w:name w:val="D3FF825E09C4470EAA677B6E7E101023"/>
    <w:rsid w:val="00290CE2"/>
    <w:rPr>
      <w:lang w:val="en-US" w:eastAsia="en-US"/>
    </w:rPr>
  </w:style>
  <w:style w:type="paragraph" w:customStyle="1" w:styleId="C9FE3B3F29F9433CBB1DD47E3E36C68C">
    <w:name w:val="C9FE3B3F29F9433CBB1DD47E3E36C68C"/>
    <w:rsid w:val="00290CE2"/>
    <w:rPr>
      <w:lang w:val="en-US" w:eastAsia="en-US"/>
    </w:rPr>
  </w:style>
  <w:style w:type="paragraph" w:customStyle="1" w:styleId="89F9E0AF0DA74B40A67845F307932EB8">
    <w:name w:val="89F9E0AF0DA74B40A67845F307932EB8"/>
    <w:rsid w:val="00290CE2"/>
    <w:rPr>
      <w:lang w:val="en-US" w:eastAsia="en-US"/>
    </w:rPr>
  </w:style>
  <w:style w:type="paragraph" w:customStyle="1" w:styleId="176C5CF988A34408989F8BEDFCE60603">
    <w:name w:val="176C5CF988A34408989F8BEDFCE60603"/>
    <w:rsid w:val="00290CE2"/>
    <w:rPr>
      <w:lang w:val="en-US" w:eastAsia="en-US"/>
    </w:rPr>
  </w:style>
  <w:style w:type="paragraph" w:customStyle="1" w:styleId="A30FA3163AA04BCCA1CDF2A4C2C71059">
    <w:name w:val="A30FA3163AA04BCCA1CDF2A4C2C71059"/>
    <w:rsid w:val="00290CE2"/>
    <w:rPr>
      <w:lang w:val="en-US" w:eastAsia="en-US"/>
    </w:rPr>
  </w:style>
  <w:style w:type="paragraph" w:customStyle="1" w:styleId="6D119A8D38E84B30908D18CAA8040C77">
    <w:name w:val="6D119A8D38E84B30908D18CAA8040C77"/>
    <w:rsid w:val="00290CE2"/>
    <w:rPr>
      <w:lang w:val="en-US" w:eastAsia="en-US"/>
    </w:rPr>
  </w:style>
  <w:style w:type="paragraph" w:customStyle="1" w:styleId="B2D1D020B837462CA58393CF605268C9">
    <w:name w:val="B2D1D020B837462CA58393CF605268C9"/>
    <w:rsid w:val="00290CE2"/>
    <w:rPr>
      <w:lang w:val="en-US" w:eastAsia="en-US"/>
    </w:rPr>
  </w:style>
  <w:style w:type="paragraph" w:customStyle="1" w:styleId="ED6145972568401A9E0FD4F2542362F4">
    <w:name w:val="ED6145972568401A9E0FD4F2542362F4"/>
    <w:rsid w:val="00290CE2"/>
    <w:rPr>
      <w:lang w:val="en-US" w:eastAsia="en-US"/>
    </w:rPr>
  </w:style>
  <w:style w:type="paragraph" w:customStyle="1" w:styleId="75AE1D5061FE44CD8EE834BC3E151B58">
    <w:name w:val="75AE1D5061FE44CD8EE834BC3E151B58"/>
    <w:rsid w:val="00290CE2"/>
    <w:rPr>
      <w:lang w:val="en-US" w:eastAsia="en-US"/>
    </w:rPr>
  </w:style>
  <w:style w:type="paragraph" w:customStyle="1" w:styleId="5C75AD7E01204F79B587698EEDF4FBE6">
    <w:name w:val="5C75AD7E01204F79B587698EEDF4FBE6"/>
    <w:rsid w:val="00290CE2"/>
    <w:rPr>
      <w:lang w:val="en-US" w:eastAsia="en-US"/>
    </w:rPr>
  </w:style>
  <w:style w:type="paragraph" w:customStyle="1" w:styleId="17A16B17933C4F12AF0486D9CCEBA14C">
    <w:name w:val="17A16B17933C4F12AF0486D9CCEBA14C"/>
    <w:rsid w:val="00290CE2"/>
    <w:rPr>
      <w:lang w:val="en-US" w:eastAsia="en-US"/>
    </w:rPr>
  </w:style>
  <w:style w:type="paragraph" w:customStyle="1" w:styleId="09F91C03C94746C59F1C93359FB3966C">
    <w:name w:val="09F91C03C94746C59F1C93359FB3966C"/>
    <w:rsid w:val="00290CE2"/>
    <w:rPr>
      <w:lang w:val="en-US" w:eastAsia="en-US"/>
    </w:rPr>
  </w:style>
  <w:style w:type="paragraph" w:customStyle="1" w:styleId="BC68F8CCC4B64A89BB10401C665A8C1D">
    <w:name w:val="BC68F8CCC4B64A89BB10401C665A8C1D"/>
    <w:rsid w:val="00290CE2"/>
    <w:rPr>
      <w:lang w:val="en-US" w:eastAsia="en-US"/>
    </w:rPr>
  </w:style>
  <w:style w:type="paragraph" w:customStyle="1" w:styleId="A58EB2DC38AA48C0ACEB209361D9F847">
    <w:name w:val="A58EB2DC38AA48C0ACEB209361D9F847"/>
    <w:rsid w:val="00290CE2"/>
    <w:rPr>
      <w:lang w:val="en-US" w:eastAsia="en-US"/>
    </w:rPr>
  </w:style>
  <w:style w:type="paragraph" w:customStyle="1" w:styleId="E8E96AD1EEE44397B8C8BB3C7490EC76">
    <w:name w:val="E8E96AD1EEE44397B8C8BB3C7490EC76"/>
    <w:rsid w:val="00290CE2"/>
    <w:rPr>
      <w:lang w:val="en-US" w:eastAsia="en-US"/>
    </w:rPr>
  </w:style>
  <w:style w:type="paragraph" w:customStyle="1" w:styleId="BA5FDC536BE44D11B16ACF127EE54150">
    <w:name w:val="BA5FDC536BE44D11B16ACF127EE54150"/>
    <w:rsid w:val="00290CE2"/>
    <w:rPr>
      <w:lang w:val="en-US" w:eastAsia="en-US"/>
    </w:rPr>
  </w:style>
  <w:style w:type="paragraph" w:customStyle="1" w:styleId="C82488F09FE44FBD8962F38BE23872C1">
    <w:name w:val="C82488F09FE44FBD8962F38BE23872C1"/>
    <w:rsid w:val="00290CE2"/>
    <w:rPr>
      <w:lang w:val="en-US" w:eastAsia="en-US"/>
    </w:rPr>
  </w:style>
  <w:style w:type="paragraph" w:customStyle="1" w:styleId="020D8DF06D1A4739B9476FF84F9EB954">
    <w:name w:val="020D8DF06D1A4739B9476FF84F9EB954"/>
    <w:rsid w:val="00290CE2"/>
    <w:rPr>
      <w:lang w:val="en-US" w:eastAsia="en-US"/>
    </w:rPr>
  </w:style>
  <w:style w:type="paragraph" w:customStyle="1" w:styleId="EFC98E2BA380461BB7C605DEAD832298">
    <w:name w:val="EFC98E2BA380461BB7C605DEAD832298"/>
    <w:rsid w:val="00290CE2"/>
    <w:rPr>
      <w:lang w:val="en-US" w:eastAsia="en-US"/>
    </w:rPr>
  </w:style>
  <w:style w:type="paragraph" w:customStyle="1" w:styleId="F5CFDB8B6A574F98A11F275DAE65B282">
    <w:name w:val="F5CFDB8B6A574F98A11F275DAE65B282"/>
    <w:rsid w:val="00290CE2"/>
    <w:rPr>
      <w:lang w:val="en-US" w:eastAsia="en-US"/>
    </w:rPr>
  </w:style>
  <w:style w:type="paragraph" w:customStyle="1" w:styleId="9945D7D41AB44B54A93BF0477C180100">
    <w:name w:val="9945D7D41AB44B54A93BF0477C180100"/>
    <w:rsid w:val="00290CE2"/>
    <w:rPr>
      <w:lang w:val="en-US" w:eastAsia="en-US"/>
    </w:rPr>
  </w:style>
  <w:style w:type="paragraph" w:customStyle="1" w:styleId="0A60A8AC35844365A07EA17F63EB743F">
    <w:name w:val="0A60A8AC35844365A07EA17F63EB743F"/>
    <w:rsid w:val="00290CE2"/>
    <w:rPr>
      <w:lang w:val="en-US" w:eastAsia="en-US"/>
    </w:rPr>
  </w:style>
  <w:style w:type="paragraph" w:customStyle="1" w:styleId="C68CC2B1339445709A05C35F5E911050">
    <w:name w:val="C68CC2B1339445709A05C35F5E911050"/>
    <w:rsid w:val="00290CE2"/>
    <w:rPr>
      <w:lang w:val="en-US" w:eastAsia="en-US"/>
    </w:rPr>
  </w:style>
  <w:style w:type="paragraph" w:customStyle="1" w:styleId="98CBCBD4D2B64C57A2BDA83873B8015F">
    <w:name w:val="98CBCBD4D2B64C57A2BDA83873B8015F"/>
    <w:rsid w:val="00290CE2"/>
    <w:rPr>
      <w:lang w:val="en-US" w:eastAsia="en-US"/>
    </w:rPr>
  </w:style>
  <w:style w:type="paragraph" w:customStyle="1" w:styleId="F6D2CFED7F4D4CA89529A86A62E0A58A">
    <w:name w:val="F6D2CFED7F4D4CA89529A86A62E0A58A"/>
    <w:rsid w:val="00290CE2"/>
    <w:rPr>
      <w:lang w:val="en-US" w:eastAsia="en-US"/>
    </w:rPr>
  </w:style>
  <w:style w:type="paragraph" w:customStyle="1" w:styleId="CCDAC05C67774CF89ED990241ABD63AE">
    <w:name w:val="CCDAC05C67774CF89ED990241ABD63AE"/>
    <w:rsid w:val="00290CE2"/>
    <w:rPr>
      <w:lang w:val="en-US" w:eastAsia="en-US"/>
    </w:rPr>
  </w:style>
  <w:style w:type="paragraph" w:customStyle="1" w:styleId="46E1359B1AA340D9B89FD10A3CA94F5F">
    <w:name w:val="46E1359B1AA340D9B89FD10A3CA94F5F"/>
    <w:rsid w:val="00290CE2"/>
    <w:rPr>
      <w:lang w:val="en-US" w:eastAsia="en-US"/>
    </w:rPr>
  </w:style>
  <w:style w:type="paragraph" w:customStyle="1" w:styleId="203C7CE2D996483C8C09B2FD25E76BCD">
    <w:name w:val="203C7CE2D996483C8C09B2FD25E76BCD"/>
    <w:rsid w:val="00290CE2"/>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440DB0-F71D-48CE-A942-9ADE1E756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ExpFinalReport (1)</Template>
  <TotalTime>0</TotalTime>
  <Pages>11</Pages>
  <Words>4499</Words>
  <Characters>25645</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ETH Zuerich</Company>
  <LinksUpToDate>false</LinksUpToDate>
  <CharactersWithSpaces>30084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Annagiulia</dc:creator>
  <cp:lastModifiedBy>Marco Hutter</cp:lastModifiedBy>
  <cp:revision>14</cp:revision>
  <dcterms:created xsi:type="dcterms:W3CDTF">2016-09-05T17:42:00Z</dcterms:created>
  <dcterms:modified xsi:type="dcterms:W3CDTF">2016-09-12T03:35:00Z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http://www.zotero.org/styles/ieee</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16th edition (author-date)</vt:lpwstr>
  </property>
  <property fmtid="{D5CDD505-2E9C-101B-9397-08002B2CF9AE}" pid="14" name="Mendeley Recent Style Id 5_1">
    <vt:lpwstr>http://www.zotero.org/styles/harvard1</vt:lpwstr>
  </property>
  <property fmtid="{D5CDD505-2E9C-101B-9397-08002B2CF9AE}" pid="15" name="Mendeley Recent Style Name 5_1">
    <vt:lpwstr>Harvard Reference format 1 (author-date)</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7th edition</vt:lpwstr>
  </property>
  <property fmtid="{D5CDD505-2E9C-101B-9397-08002B2CF9AE}" pid="22" name="Mendeley Recent Style Id 9_1">
    <vt:lpwstr>http://www.zotero.org/styles/plos-one</vt:lpwstr>
  </property>
  <property fmtid="{D5CDD505-2E9C-101B-9397-08002B2CF9AE}" pid="23" name="Mendeley Recent Style Name 9_1">
    <vt:lpwstr>PLOS ONE</vt:lpwstr>
  </property>
  <property fmtid="{D5CDD505-2E9C-101B-9397-08002B2CF9AE}" pid="24" name="Mendeley Unique User Id_1">
    <vt:lpwstr>dd4fc9d2-358e-396c-bb36-b2a4eb5b329e</vt:lpwstr>
  </property>
</Properties>
</file>